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00" w:line="360" w:lineRule="auto"/>
        <w:jc w:val="center"/>
        <w:rPr>
          <w:rFonts w:ascii="寰蒋闆呴粦" w:hAnsi="宋体" w:eastAsia="寰蒋闆呴粦" w:cs="宋体"/>
          <w:color w:val="000000"/>
          <w:kern w:val="0"/>
          <w:sz w:val="33"/>
          <w:szCs w:val="33"/>
        </w:rPr>
      </w:pPr>
      <w:r>
        <w:rPr>
          <w:rFonts w:hint="eastAsia" w:ascii="寰蒋闆呴粦" w:hAnsi="宋体" w:eastAsia="寰蒋闆呴粦" w:cs="宋体"/>
          <w:color w:val="000000"/>
          <w:kern w:val="0"/>
          <w:sz w:val="33"/>
          <w:szCs w:val="33"/>
          <w:lang w:eastAsia="zh-CN"/>
        </w:rPr>
        <w:drawing>
          <wp:anchor distT="0" distB="0" distL="114300" distR="114300" simplePos="0" relativeHeight="251658240" behindDoc="1" locked="0" layoutInCell="1" allowOverlap="1">
            <wp:simplePos x="0" y="0"/>
            <wp:positionH relativeFrom="column">
              <wp:posOffset>-996315</wp:posOffset>
            </wp:positionH>
            <wp:positionV relativeFrom="paragraph">
              <wp:posOffset>67945</wp:posOffset>
            </wp:positionV>
            <wp:extent cx="7834630" cy="3046095"/>
            <wp:effectExtent l="0" t="0" r="13970" b="1905"/>
            <wp:wrapNone/>
            <wp:docPr id="3" name="图片 3" descr="宣传部红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宣传部红头副本"/>
                    <pic:cNvPicPr>
                      <a:picLocks noChangeAspect="1"/>
                    </pic:cNvPicPr>
                  </pic:nvPicPr>
                  <pic:blipFill>
                    <a:blip r:embed="rId5"/>
                    <a:stretch>
                      <a:fillRect/>
                    </a:stretch>
                  </pic:blipFill>
                  <pic:spPr>
                    <a:xfrm>
                      <a:off x="0" y="0"/>
                      <a:ext cx="7834630" cy="3046095"/>
                    </a:xfrm>
                    <a:prstGeom prst="rect">
                      <a:avLst/>
                    </a:prstGeom>
                  </pic:spPr>
                </pic:pic>
              </a:graphicData>
            </a:graphic>
          </wp:anchor>
        </w:drawing>
      </w:r>
    </w:p>
    <w:p>
      <w:pPr>
        <w:widowControl/>
        <w:spacing w:after="300" w:line="360" w:lineRule="auto"/>
        <w:jc w:val="center"/>
        <w:rPr>
          <w:rFonts w:ascii="寰蒋闆呴粦" w:hAnsi="宋体" w:eastAsia="寰蒋闆呴粦" w:cs="宋体"/>
          <w:color w:val="000000"/>
          <w:kern w:val="0"/>
          <w:sz w:val="33"/>
          <w:szCs w:val="33"/>
        </w:rPr>
      </w:pPr>
    </w:p>
    <w:p>
      <w:pPr>
        <w:widowControl/>
        <w:spacing w:after="300" w:line="360" w:lineRule="auto"/>
        <w:rPr>
          <w:rFonts w:hint="eastAsia" w:ascii="寰蒋闆呴粦" w:hAnsi="宋体" w:eastAsia="寰蒋闆呴粦" w:cs="宋体"/>
          <w:color w:val="000000"/>
          <w:kern w:val="0"/>
          <w:sz w:val="33"/>
          <w:szCs w:val="33"/>
          <w:lang w:eastAsia="zh-CN"/>
        </w:rPr>
      </w:pPr>
    </w:p>
    <w:p>
      <w:pPr>
        <w:widowControl/>
        <w:spacing w:after="300" w:line="360" w:lineRule="auto"/>
        <w:rPr>
          <w:rFonts w:hint="eastAsia" w:ascii="寰蒋闆呴粦" w:hAnsi="宋体" w:eastAsia="寰蒋闆呴粦" w:cs="宋体"/>
          <w:color w:val="000000"/>
          <w:kern w:val="0"/>
          <w:sz w:val="25"/>
          <w:szCs w:val="25"/>
          <w:lang w:eastAsia="zh-CN"/>
        </w:rPr>
      </w:pPr>
      <w:r>
        <w:rPr>
          <w:rFonts w:hint="eastAsia" w:ascii="寰蒋闆呴粦" w:hAnsi="宋体" w:eastAsia="寰蒋闆呴粦" w:cs="宋体"/>
          <w:color w:val="000000"/>
          <w:kern w:val="0"/>
          <w:sz w:val="25"/>
          <w:szCs w:val="25"/>
        </w:rPr>
        <w:t> </w:t>
      </w:r>
    </w:p>
    <w:p>
      <w:pPr>
        <w:widowControl/>
        <w:spacing w:line="400" w:lineRule="exact"/>
        <w:jc w:val="center"/>
        <w:rPr>
          <w:rFonts w:ascii="Times New Roman" w:hAnsi="Times New Roman" w:eastAsia="仿宋" w:cs="Times New Roman"/>
          <w:sz w:val="32"/>
          <w:szCs w:val="32"/>
        </w:rPr>
      </w:pPr>
      <w:r>
        <w:rPr>
          <w:rFonts w:hint="eastAsia" w:ascii="楷体" w:hAnsi="楷体" w:eastAsia="楷体" w:cs="Times New Roman"/>
          <w:sz w:val="32"/>
          <w:szCs w:val="32"/>
        </w:rPr>
        <w:t>鲁社科联字</w:t>
      </w:r>
      <w:r>
        <w:rPr>
          <w:rFonts w:ascii="Times New Roman" w:hAnsi="Times New Roman" w:eastAsia="仿宋" w:cs="Times New Roman"/>
          <w:sz w:val="32"/>
          <w:szCs w:val="32"/>
        </w:rPr>
        <w:t>〔2019〕1</w:t>
      </w:r>
      <w:r>
        <w:rPr>
          <w:rFonts w:hint="eastAsia" w:ascii="Times New Roman" w:hAnsi="Times New Roman" w:eastAsia="仿宋" w:cs="Times New Roman"/>
          <w:sz w:val="32"/>
          <w:szCs w:val="32"/>
        </w:rPr>
        <w:t>6</w:t>
      </w:r>
      <w:r>
        <w:rPr>
          <w:rFonts w:ascii="Times New Roman" w:hAnsi="Times New Roman" w:eastAsia="仿宋" w:cs="Times New Roman"/>
          <w:sz w:val="32"/>
          <w:szCs w:val="32"/>
        </w:rPr>
        <w:t>号</w:t>
      </w:r>
    </w:p>
    <w:p>
      <w:pPr>
        <w:widowControl/>
        <w:spacing w:after="300" w:line="360" w:lineRule="auto"/>
        <w:jc w:val="center"/>
        <w:rPr>
          <w:rFonts w:ascii="楷体" w:hAnsi="楷体" w:eastAsia="楷体" w:cs="Times New Roman"/>
          <w:sz w:val="32"/>
          <w:szCs w:val="32"/>
        </w:rPr>
      </w:pPr>
    </w:p>
    <w:p>
      <w:pPr>
        <w:snapToGrid w:val="0"/>
        <w:spacing w:line="600" w:lineRule="atLeast"/>
        <w:jc w:val="center"/>
        <w:rPr>
          <w:rFonts w:hint="eastAsia" w:ascii="方正小标宋简体" w:hAnsi="仿宋" w:eastAsia="方正小标宋简体" w:cs="仿宋"/>
          <w:sz w:val="44"/>
          <w:szCs w:val="44"/>
        </w:rPr>
      </w:pPr>
    </w:p>
    <w:p>
      <w:pPr>
        <w:snapToGrid w:val="0"/>
        <w:spacing w:line="360" w:lineRule="auto"/>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关于做好2019年度山东省社会科学普及</w:t>
      </w:r>
    </w:p>
    <w:p>
      <w:pPr>
        <w:snapToGrid w:val="0"/>
        <w:spacing w:line="360" w:lineRule="auto"/>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教育基地有关工作的通知</w:t>
      </w:r>
    </w:p>
    <w:p>
      <w:pPr>
        <w:widowControl/>
        <w:shd w:val="clear" w:color="auto" w:fill="FFFFFF"/>
        <w:spacing w:after="300" w:line="360" w:lineRule="auto"/>
        <w:jc w:val="center"/>
        <w:rPr>
          <w:rFonts w:ascii="寰蒋闆呴粦" w:hAnsi="宋体" w:eastAsia="寰蒋闆呴粦" w:cs="宋体"/>
          <w:color w:val="000000"/>
          <w:kern w:val="0"/>
          <w:sz w:val="25"/>
          <w:szCs w:val="25"/>
        </w:rPr>
      </w:pPr>
    </w:p>
    <w:p>
      <w:pPr>
        <w:widowControl/>
        <w:shd w:val="clear" w:color="auto" w:fill="FFFFFF"/>
        <w:snapToGrid w:val="0"/>
        <w:spacing w:line="360" w:lineRule="auto"/>
        <w:jc w:val="left"/>
        <w:rPr>
          <w:rFonts w:ascii="仿宋" w:hAnsi="仿宋" w:eastAsia="仿宋" w:cs="仿宋"/>
          <w:kern w:val="0"/>
          <w:sz w:val="32"/>
          <w:szCs w:val="32"/>
        </w:rPr>
      </w:pPr>
      <w:r>
        <w:rPr>
          <w:rFonts w:hint="eastAsia" w:ascii="仿宋" w:hAnsi="仿宋" w:eastAsia="仿宋" w:cs="仿宋"/>
          <w:kern w:val="0"/>
          <w:sz w:val="32"/>
          <w:szCs w:val="32"/>
        </w:rPr>
        <w:t>各市（有关企业、高校）党委宣传部，各市（有关企业、高校）社科联，各省级社科类社会组织，各高校、党校、社科院社科处（文科处、科研处），各省级社会科学普及教育基地：</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进一步做好社会科学普及工作，大力实施新时代文明实践社会科学普及志愿服务行动，服务大局、服务社会、服务群众，根据《山东省社会科学普及条例》和《山东省社会科学普及教育基地管理办法（修订稿）》（以下简称“《管理办法》”）有关规定，现就做好2019年度山东省社会科学普及教育基地工作通知如下。</w:t>
      </w:r>
    </w:p>
    <w:p>
      <w:pPr>
        <w:snapToGrid w:val="0"/>
        <w:spacing w:line="360" w:lineRule="auto"/>
        <w:ind w:firstLine="640" w:firstLineChars="200"/>
        <w:rPr>
          <w:rFonts w:ascii="黑体" w:hAnsi="黑体" w:eastAsia="黑体" w:cs="仿宋"/>
          <w:kern w:val="0"/>
          <w:sz w:val="32"/>
          <w:szCs w:val="32"/>
        </w:rPr>
      </w:pPr>
      <w:r>
        <w:rPr>
          <w:rFonts w:hint="eastAsia" w:ascii="黑体" w:hAnsi="黑体" w:eastAsia="黑体" w:cs="仿宋"/>
          <w:kern w:val="0"/>
          <w:sz w:val="32"/>
          <w:szCs w:val="32"/>
        </w:rPr>
        <w:t>一、山东省第十二批社会科学普及教育基地申报与确认工作</w:t>
      </w:r>
    </w:p>
    <w:p>
      <w:pPr>
        <w:snapToGrid w:val="0"/>
        <w:spacing w:line="360" w:lineRule="auto"/>
        <w:rPr>
          <w:rFonts w:ascii="楷体" w:hAnsi="楷体" w:eastAsia="楷体" w:cs="仿宋"/>
          <w:kern w:val="0"/>
          <w:sz w:val="32"/>
          <w:szCs w:val="32"/>
        </w:rPr>
      </w:pPr>
      <w:r>
        <w:rPr>
          <w:rFonts w:hint="eastAsia" w:ascii="仿宋" w:hAnsi="仿宋" w:eastAsia="仿宋" w:cs="仿宋"/>
          <w:sz w:val="32"/>
          <w:szCs w:val="32"/>
        </w:rPr>
        <w:t xml:space="preserve">　  </w:t>
      </w:r>
      <w:r>
        <w:rPr>
          <w:rFonts w:hint="eastAsia" w:ascii="楷体" w:hAnsi="楷体" w:eastAsia="楷体" w:cs="仿宋"/>
          <w:kern w:val="0"/>
          <w:sz w:val="32"/>
          <w:szCs w:val="32"/>
        </w:rPr>
        <w:t>（一）申报范围</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1．与山东革命历史有关的纪念馆、纪念地、纪念建筑物、名人故居，爱国主义教育基地等；</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2．博物馆（院），文物保护单位，文化遗产类陈列室、展览馆等；</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3．图书馆、美术馆、文化馆（站）、民俗馆、文艺演出场馆等文化单位；</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4．历史、文化景区；</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5．幼儿园、中小学、职业院校、高等院校、公务员培训机构、社会科学研究机构等单位所属与社会科学相关、具有一定特色、对公众免费开放或承担部分社会科学知识普及功能的实训基地、实验中心、展示馆、陈列室交流中心等；</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6．其他传播、普及社会科学的场所和单位。</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（二）申报条件</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 xml:space="preserve">1．把社科普及工作纳入整体工作规划，规章制度健全，根据自身特点和优势开展群众性、经常性、公益性社科普及活动，且能在当地社科普及活动中发挥示范作用； </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2．具备开展社会科学普及活动的经费、场馆、设施, 具有系统的展陈资料，能够承担社科普及教育任务；</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3．积极参加所在地新时代文明实践社科普及志愿服务活动，志愿服务活动次数每月不少于1次，参加志愿服务人数占单位人数的比例不低于10%，志愿服务时长每人每年不少于10小时；</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4．收费的社科普及教育基地，每月至少保证2天（周末）免费为公众开放；</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5．有专（兼）职人员负责社科普及教育基地的日常管理工作；</w:t>
      </w:r>
    </w:p>
    <w:p>
      <w:pPr>
        <w:shd w:val="clear" w:color="auto" w:fill="FFFFFF"/>
        <w:overflowPunct w:val="0"/>
        <w:snapToGrid w:val="0"/>
        <w:spacing w:line="360" w:lineRule="auto"/>
        <w:ind w:firstLine="641"/>
        <w:rPr>
          <w:rFonts w:ascii="仿宋" w:hAnsi="仿宋" w:eastAsia="仿宋" w:cs="仿宋"/>
          <w:sz w:val="32"/>
          <w:szCs w:val="32"/>
        </w:rPr>
      </w:pPr>
      <w:r>
        <w:rPr>
          <w:rFonts w:hint="eastAsia" w:ascii="仿宋" w:hAnsi="仿宋" w:eastAsia="仿宋" w:cs="仿宋"/>
          <w:sz w:val="32"/>
          <w:szCs w:val="32"/>
        </w:rPr>
        <w:t>6．自愿接受管理办公室的业务管理和指导。</w:t>
      </w:r>
    </w:p>
    <w:p>
      <w:pPr>
        <w:snapToGrid w:val="0"/>
        <w:spacing w:line="360" w:lineRule="auto"/>
        <w:ind w:firstLine="640" w:firstLineChars="200"/>
        <w:rPr>
          <w:rFonts w:ascii="楷体" w:hAnsi="楷体" w:eastAsia="楷体" w:cs="仿宋"/>
          <w:kern w:val="0"/>
          <w:sz w:val="32"/>
          <w:szCs w:val="32"/>
        </w:rPr>
      </w:pPr>
      <w:r>
        <w:rPr>
          <w:rFonts w:hint="eastAsia" w:ascii="楷体" w:hAnsi="楷体" w:eastAsia="楷体" w:cs="仿宋"/>
          <w:kern w:val="0"/>
          <w:sz w:val="32"/>
          <w:szCs w:val="32"/>
        </w:rPr>
        <w:t>（三）申报要求</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山东省社科普及教育基地申报采取自下而上、逐级推荐办法。凡符合申报范围、条件的单位，均可向所在市社科联、省属高校、省级社科类社会组织（以下简称“各申报单位”）提出申请，由各申报单位统一推荐上报。原则上，每年度每个申报单位申报的省级社会科学普及教育基地不超过2个。具体要求如下：</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1．各申报单位要严格按照标准条件，进行初审，实地考察过后方可组织申报，切实做好推荐工作；</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2．申报日期截止到2019年4月30日；</w:t>
      </w:r>
    </w:p>
    <w:p>
      <w:pPr>
        <w:snapToGrid w:val="0"/>
        <w:spacing w:line="360" w:lineRule="auto"/>
        <w:ind w:firstLine="627" w:firstLineChars="196"/>
        <w:rPr>
          <w:rFonts w:hint="eastAsia" w:ascii="仿宋" w:hAnsi="仿宋" w:eastAsia="仿宋" w:cs="仿宋"/>
          <w:sz w:val="32"/>
          <w:szCs w:val="32"/>
          <w:lang w:val="en-US" w:eastAsia="zh-CN"/>
        </w:rPr>
      </w:pPr>
      <w:r>
        <w:rPr>
          <w:rFonts w:hint="eastAsia" w:ascii="仿宋" w:hAnsi="仿宋" w:eastAsia="仿宋" w:cs="仿宋"/>
          <w:sz w:val="32"/>
          <w:szCs w:val="32"/>
        </w:rPr>
        <w:t>3．请申报单位认真填写《山东省社会科学普及教育基地申报表》一式10份（见附件1），纸质资料由各申报单位统一寄送至省社会科学普及教育基地管理办公室</w:t>
      </w:r>
      <w:r>
        <w:rPr>
          <w:rFonts w:hint="eastAsia" w:ascii="仿宋" w:hAnsi="仿宋" w:eastAsia="仿宋" w:cs="仿宋"/>
          <w:sz w:val="32"/>
          <w:szCs w:val="32"/>
          <w:lang w:val="en-US" w:eastAsia="zh-CN"/>
        </w:rPr>
        <w:t>,</w:t>
      </w:r>
      <w:r>
        <w:rPr>
          <w:rFonts w:hint="eastAsia" w:ascii="仿宋" w:hAnsi="仿宋" w:eastAsia="仿宋" w:cs="仿宋"/>
          <w:sz w:val="32"/>
          <w:szCs w:val="32"/>
        </w:rPr>
        <w:t>电子版表格发送至指定邮箱</w:t>
      </w:r>
      <w:r>
        <w:rPr>
          <w:rFonts w:hint="eastAsia" w:ascii="仿宋" w:hAnsi="仿宋" w:eastAsia="仿宋" w:cs="仿宋"/>
          <w:sz w:val="32"/>
          <w:szCs w:val="32"/>
          <w:lang w:val="en-US" w:eastAsia="zh-CN"/>
        </w:rPr>
        <w:t>;</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4．逾期未报或未按要求填报有关表格的，视为自愿放弃本年度新基地申报资格，不纳入认定范围。</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（四）认定与管理</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省社会科学普及教育基地管理办公室负责对申报材料进行审核，组织专家进行确认，报请省委宣传部、省社科联批准，向社会公示无异议后，正式命名为“山东省社会科学普及教育基地”，并颁发牌匾。</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被命名的山东省社会科学普及教育基地的日常管理工作由各申报单位主要负责。</w:t>
      </w:r>
    </w:p>
    <w:p>
      <w:pPr>
        <w:snapToGrid w:val="0"/>
        <w:spacing w:line="360" w:lineRule="auto"/>
        <w:ind w:firstLine="640" w:firstLineChars="200"/>
        <w:rPr>
          <w:rFonts w:ascii="黑体" w:hAnsi="黑体" w:eastAsia="黑体" w:cs="仿宋"/>
          <w:kern w:val="0"/>
          <w:sz w:val="32"/>
          <w:szCs w:val="32"/>
        </w:rPr>
      </w:pPr>
      <w:r>
        <w:rPr>
          <w:rFonts w:hint="eastAsia" w:ascii="黑体" w:hAnsi="黑体" w:eastAsia="黑体" w:cs="仿宋"/>
          <w:kern w:val="0"/>
          <w:sz w:val="32"/>
          <w:szCs w:val="32"/>
        </w:rPr>
        <w:t>二、已命名的山东省社会科学普及教育基地审核工作</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（一）审核范围</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2018年之前（含2018年度）正式命名的省级社科普及教育基地有资格参加审核工作，以文后公布的“山东省社会科学普及教育基地名单”为准（见附件2）。</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（二）审核时间</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2019年5月-6月。</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（三）审核形式</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审核工作采取自查与抽查相结合的方式。由各申报单位组织自查，省社会科学普及教育基地管理办公室进行抽查。</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（四）审核内容</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1．贯彻落实《山东省社会科学普及条例》与《山东省社会科学普及教育基地管理办法》情况；</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2．开展新时代文明实践中心志愿服务活动情况；</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3．将社会科学普及工作列入年度工作要点和整体工作部署情况；</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4．设立专兼职联系人，并严格落实有关规定情况等。</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（五）审核要求</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1．各申报单位对照附件2，在规定时限内，认真组织开展所管辖省级社会科学普及教育基地的自查自纠工作；</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2．《山东省社会科学普及教育基地审核表》一式3份（见附件3），由各申报单位于2019年4月30日前统一寄送至省社会科学普及教育基地管理办公室；</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3．逾期未报，或未按要求填报的，视为自愿放弃本年度审核资格，划入2019年审核不合格范围；</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4．年度内审核合格的教育基地，由各申报单位负责通知其于当年12月1日至12月15日向省社会科学普及教育基地管理办公室上报本年度工作总结电子版；</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5．年度审核结果将作为评选全省、全国优秀社会科学普及教育基地的重要依据，成绩突出的将给予一定资助。</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（六）动态管理</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1．审核中发现的问题，由省社会科学普及教育基地管理办公室提出整改意见，各申报单位负责落实，督促整改，整改期一年；</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连续两年审核不合格或不参加审核的基地，由各申报单位于2020年6月底前上报整改情况，逾期不报或符合摘牌制度规定之一者，取消其“山东省社会科学普及教育基地”资格，予以摘牌，并向社会公布，截止发文时被摘牌的山东省社会科学普及教育基地见附件4；</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3．出现摘牌情况的申报单位，五年内不得申报新基地和优秀基地。</w:t>
      </w:r>
    </w:p>
    <w:p>
      <w:pPr>
        <w:snapToGrid w:val="0"/>
        <w:spacing w:line="360" w:lineRule="auto"/>
        <w:ind w:firstLine="640" w:firstLineChars="200"/>
        <w:rPr>
          <w:rFonts w:ascii="黑体" w:hAnsi="黑体" w:eastAsia="黑体" w:cs="仿宋"/>
          <w:kern w:val="0"/>
          <w:sz w:val="32"/>
          <w:szCs w:val="32"/>
        </w:rPr>
      </w:pPr>
      <w:r>
        <w:rPr>
          <w:rFonts w:hint="eastAsia" w:ascii="黑体" w:hAnsi="黑体" w:eastAsia="黑体" w:cs="仿宋"/>
          <w:kern w:val="0"/>
          <w:sz w:val="32"/>
          <w:szCs w:val="32"/>
        </w:rPr>
        <w:t>三、“山东省优秀社会科学普及教育基地”认定工作</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2019年，全省将认定10处省级优秀社会科学普及教育基地，并予以奖励。</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（一）认定范围</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经省委宣传部、省社科联命名三年或三年以上的山东省社会科学普及教育基地。</w:t>
      </w:r>
    </w:p>
    <w:p>
      <w:pPr>
        <w:snapToGrid w:val="0"/>
        <w:spacing w:line="360" w:lineRule="auto"/>
        <w:rPr>
          <w:rFonts w:ascii="楷体" w:hAnsi="楷体" w:eastAsia="楷体" w:cs="仿宋"/>
          <w:kern w:val="0"/>
          <w:sz w:val="32"/>
          <w:szCs w:val="32"/>
        </w:rPr>
      </w:pPr>
      <w:r>
        <w:rPr>
          <w:rFonts w:hint="eastAsia" w:ascii="楷体" w:hAnsi="楷体" w:eastAsia="楷体" w:cs="仿宋"/>
          <w:kern w:val="0"/>
          <w:sz w:val="32"/>
          <w:szCs w:val="32"/>
        </w:rPr>
        <w:t>　　（二）认定条件</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1．领导重视，切实履行《管理办法》各项规定；</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2．创新内容、创新形式，积极组织开展社科普及活动，特别是在全省新时代文明实践中心志愿服务活动中做出突出贡献的；</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3．能够自觉根据全省社科普及工作总体部署开展活动，积极参与省委宣传部、省社科联组织开展的新时代文明实践中心志愿服务活动等重大社科普及活动，受到当地党委政府表彰或者群众好评；</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4．积极参加年度审核，及时提交全年工作总结和阶段性活动情况；</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5．严格落实联系人制度，带头完成各项任务；</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6．其所在申报单位所辖范围基地五年内未出现摘牌情况。</w:t>
      </w:r>
    </w:p>
    <w:p>
      <w:pPr>
        <w:snapToGrid w:val="0"/>
        <w:spacing w:line="360" w:lineRule="auto"/>
        <w:ind w:firstLine="640" w:firstLineChars="200"/>
        <w:rPr>
          <w:rFonts w:ascii="楷体" w:hAnsi="楷体" w:eastAsia="楷体" w:cs="仿宋"/>
          <w:kern w:val="0"/>
          <w:sz w:val="32"/>
          <w:szCs w:val="32"/>
        </w:rPr>
      </w:pPr>
      <w:r>
        <w:rPr>
          <w:rFonts w:hint="eastAsia" w:ascii="楷体" w:hAnsi="楷体" w:eastAsia="楷体" w:cs="仿宋"/>
          <w:kern w:val="0"/>
          <w:sz w:val="32"/>
          <w:szCs w:val="32"/>
        </w:rPr>
        <w:t>（三）有关要求</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符合申报条件的，请认真填写《山东省优秀省级社科普及教育基地推荐表》一式3份（见附件5），由各申报单位于4月30日前，统一寄送省社会科学普及教育基地管理办公室。逾期未报，或未按要求填报的，视为自愿放弃本年度优秀基地确认资格。</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被认定的山东省优秀社会科学普及教育基地，由省委宣传部、省社科联共同颁发认定证书；有资格参选全国优秀社科普及教育基地；给予每年2万元的资金奖励；称号当年有效。</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请各申报单位认真填写《山东省社会科学普及教育基地汇总表》（见附件6），并与各类申报表一并寄往省社会科学普及教育基地管理办公室，来信请注明“2019年度山东省社会科学普及教育基地申报资料”字样。</w:t>
      </w:r>
    </w:p>
    <w:p>
      <w:pPr>
        <w:snapToGrid w:val="0"/>
        <w:spacing w:line="360" w:lineRule="auto"/>
        <w:ind w:firstLine="627" w:firstLineChars="196"/>
        <w:rPr>
          <w:rFonts w:ascii="仿宋" w:hAnsi="仿宋" w:eastAsia="仿宋" w:cs="仿宋"/>
          <w:sz w:val="32"/>
          <w:szCs w:val="32"/>
        </w:rPr>
      </w:pPr>
      <w:r>
        <w:rPr>
          <w:rFonts w:hint="eastAsia" w:ascii="黑体" w:hAnsi="黑体" w:eastAsia="黑体" w:cs="仿宋"/>
          <w:kern w:val="0"/>
          <w:sz w:val="32"/>
          <w:szCs w:val="32"/>
        </w:rPr>
        <w:t>四、联系方式</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联 系 人：牛秀琳</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联系电话：0531—82866267 </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电子邮箱：</w:t>
      </w:r>
      <w:r>
        <w:fldChar w:fldCharType="begin"/>
      </w:r>
      <w:r>
        <w:instrText xml:space="preserve"> HYPERLINK "mailto:niuxiulin2004@163.com" </w:instrText>
      </w:r>
      <w:r>
        <w:fldChar w:fldCharType="separate"/>
      </w:r>
      <w:r>
        <w:rPr>
          <w:rFonts w:hint="eastAsia" w:ascii="仿宋" w:hAnsi="仿宋" w:eastAsia="仿宋" w:cs="仿宋"/>
          <w:sz w:val="32"/>
          <w:szCs w:val="32"/>
        </w:rPr>
        <w:t>niuxiulin2004@163.com</w:t>
      </w:r>
      <w:r>
        <w:rPr>
          <w:rFonts w:hint="eastAsia" w:ascii="仿宋" w:hAnsi="仿宋" w:eastAsia="仿宋" w:cs="仿宋"/>
          <w:sz w:val="32"/>
          <w:szCs w:val="32"/>
        </w:rPr>
        <w:fldChar w:fldCharType="end"/>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联系地址：济南市市中区舜耕路46号山东省社科联科普部602室</w:t>
      </w:r>
    </w:p>
    <w:p>
      <w:pPr>
        <w:snapToGrid w:val="0"/>
        <w:spacing w:line="360" w:lineRule="auto"/>
        <w:ind w:firstLine="627" w:firstLineChars="196"/>
        <w:rPr>
          <w:rFonts w:hint="eastAsia" w:ascii="仿宋" w:hAnsi="仿宋" w:eastAsia="仿宋" w:cs="仿宋"/>
          <w:sz w:val="32"/>
          <w:szCs w:val="32"/>
        </w:rPr>
      </w:pPr>
      <w:r>
        <w:rPr>
          <w:rFonts w:hint="eastAsia" w:ascii="仿宋" w:hAnsi="仿宋" w:eastAsia="仿宋" w:cs="仿宋"/>
          <w:sz w:val="32"/>
          <w:szCs w:val="32"/>
        </w:rPr>
        <w:t> </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附件：1．山东省社会科学普及教育基地申报表</w:t>
      </w:r>
    </w:p>
    <w:p>
      <w:pPr>
        <w:snapToGrid w:val="0"/>
        <w:spacing w:line="360" w:lineRule="auto"/>
        <w:ind w:firstLine="1600" w:firstLineChars="500"/>
        <w:rPr>
          <w:rFonts w:ascii="仿宋" w:hAnsi="仿宋" w:eastAsia="仿宋" w:cs="仿宋"/>
          <w:sz w:val="32"/>
          <w:szCs w:val="32"/>
        </w:rPr>
      </w:pPr>
      <w:r>
        <w:rPr>
          <w:rFonts w:hint="eastAsia" w:ascii="仿宋" w:hAnsi="仿宋" w:eastAsia="仿宋" w:cs="仿宋"/>
          <w:sz w:val="32"/>
          <w:szCs w:val="32"/>
        </w:rPr>
        <w:t>2．山东省社会科学普及教育基地汇总名单</w:t>
      </w:r>
    </w:p>
    <w:p>
      <w:pPr>
        <w:snapToGrid w:val="0"/>
        <w:spacing w:line="360" w:lineRule="auto"/>
        <w:ind w:firstLine="1600" w:firstLineChars="500"/>
        <w:rPr>
          <w:rFonts w:ascii="仿宋" w:hAnsi="仿宋" w:eastAsia="仿宋" w:cs="仿宋"/>
          <w:sz w:val="32"/>
          <w:szCs w:val="32"/>
        </w:rPr>
      </w:pPr>
      <w:r>
        <w:rPr>
          <w:rFonts w:hint="eastAsia" w:ascii="仿宋" w:hAnsi="仿宋" w:eastAsia="仿宋" w:cs="仿宋"/>
          <w:sz w:val="32"/>
          <w:szCs w:val="32"/>
        </w:rPr>
        <w:t>3．山东省社会科学普及教育基地审核表</w:t>
      </w:r>
    </w:p>
    <w:p>
      <w:pPr>
        <w:snapToGrid w:val="0"/>
        <w:spacing w:line="360" w:lineRule="auto"/>
        <w:ind w:firstLine="1600" w:firstLineChars="500"/>
        <w:rPr>
          <w:rFonts w:ascii="仿宋" w:hAnsi="仿宋" w:eastAsia="仿宋" w:cs="仿宋"/>
          <w:sz w:val="32"/>
          <w:szCs w:val="32"/>
        </w:rPr>
      </w:pPr>
      <w:r>
        <w:rPr>
          <w:rFonts w:hint="eastAsia" w:ascii="仿宋" w:hAnsi="仿宋" w:eastAsia="仿宋" w:cs="仿宋"/>
          <w:sz w:val="32"/>
          <w:szCs w:val="32"/>
        </w:rPr>
        <w:t>4．山东省社会科学普及教育基地摘牌名单</w:t>
      </w:r>
    </w:p>
    <w:p>
      <w:pPr>
        <w:snapToGrid w:val="0"/>
        <w:spacing w:line="360" w:lineRule="auto"/>
        <w:ind w:firstLine="1600" w:firstLineChars="500"/>
        <w:rPr>
          <w:rFonts w:ascii="仿宋" w:hAnsi="仿宋" w:eastAsia="仿宋" w:cs="仿宋"/>
          <w:sz w:val="32"/>
          <w:szCs w:val="32"/>
        </w:rPr>
      </w:pPr>
      <w:r>
        <w:rPr>
          <w:rFonts w:hint="eastAsia" w:ascii="仿宋" w:hAnsi="仿宋" w:eastAsia="仿宋" w:cs="仿宋"/>
          <w:sz w:val="32"/>
          <w:szCs w:val="32"/>
        </w:rPr>
        <w:t>5．山东省优秀社会科学普及教育基地推荐表</w:t>
      </w:r>
    </w:p>
    <w:p>
      <w:pPr>
        <w:snapToGrid w:val="0"/>
        <w:spacing w:line="360" w:lineRule="auto"/>
        <w:ind w:firstLine="1600" w:firstLineChars="500"/>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0288" behindDoc="1" locked="0" layoutInCell="1" allowOverlap="1">
            <wp:simplePos x="0" y="0"/>
            <wp:positionH relativeFrom="column">
              <wp:posOffset>3185795</wp:posOffset>
            </wp:positionH>
            <wp:positionV relativeFrom="paragraph">
              <wp:posOffset>343535</wp:posOffset>
            </wp:positionV>
            <wp:extent cx="1896110" cy="1938655"/>
            <wp:effectExtent l="0" t="0" r="8890" b="4445"/>
            <wp:wrapNone/>
            <wp:docPr id="5" name="图片 5"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0"/>
                    <pic:cNvPicPr>
                      <a:picLocks noChangeAspect="1"/>
                    </pic:cNvPicPr>
                  </pic:nvPicPr>
                  <pic:blipFill>
                    <a:blip r:embed="rId6"/>
                    <a:stretch>
                      <a:fillRect/>
                    </a:stretch>
                  </pic:blipFill>
                  <pic:spPr>
                    <a:xfrm>
                      <a:off x="0" y="0"/>
                      <a:ext cx="1896110" cy="1938655"/>
                    </a:xfrm>
                    <a:prstGeom prst="rect">
                      <a:avLst/>
                    </a:prstGeom>
                  </pic:spPr>
                </pic:pic>
              </a:graphicData>
            </a:graphic>
          </wp:anchor>
        </w:drawing>
      </w:r>
      <w:r>
        <w:rPr>
          <w:rFonts w:hint="eastAsia" w:ascii="仿宋" w:hAnsi="仿宋" w:eastAsia="仿宋" w:cs="仿宋"/>
          <w:sz w:val="32"/>
          <w:szCs w:val="32"/>
        </w:rPr>
        <w:drawing>
          <wp:anchor distT="0" distB="0" distL="114300" distR="114300" simplePos="0" relativeHeight="251659264" behindDoc="1" locked="0" layoutInCell="1" allowOverlap="1">
            <wp:simplePos x="0" y="0"/>
            <wp:positionH relativeFrom="column">
              <wp:posOffset>633095</wp:posOffset>
            </wp:positionH>
            <wp:positionV relativeFrom="paragraph">
              <wp:posOffset>364490</wp:posOffset>
            </wp:positionV>
            <wp:extent cx="1515110" cy="1649095"/>
            <wp:effectExtent l="0" t="0" r="8890" b="8255"/>
            <wp:wrapNone/>
            <wp:docPr id="4" name="图片 4" descr="宣传部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宣传部章"/>
                    <pic:cNvPicPr>
                      <a:picLocks noChangeAspect="1"/>
                    </pic:cNvPicPr>
                  </pic:nvPicPr>
                  <pic:blipFill>
                    <a:blip r:embed="rId7"/>
                    <a:stretch>
                      <a:fillRect/>
                    </a:stretch>
                  </pic:blipFill>
                  <pic:spPr>
                    <a:xfrm>
                      <a:off x="0" y="0"/>
                      <a:ext cx="1515110" cy="1649095"/>
                    </a:xfrm>
                    <a:prstGeom prst="rect">
                      <a:avLst/>
                    </a:prstGeom>
                  </pic:spPr>
                </pic:pic>
              </a:graphicData>
            </a:graphic>
          </wp:anchor>
        </w:drawing>
      </w:r>
      <w:r>
        <w:rPr>
          <w:rFonts w:hint="eastAsia" w:ascii="仿宋" w:hAnsi="仿宋" w:eastAsia="仿宋" w:cs="仿宋"/>
          <w:sz w:val="32"/>
          <w:szCs w:val="32"/>
        </w:rPr>
        <w:t>6．山东省社会科学普及教育基地汇总表</w:t>
      </w:r>
    </w:p>
    <w:p>
      <w:pPr>
        <w:snapToGrid w:val="0"/>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　　　　 </w:t>
      </w:r>
    </w:p>
    <w:p>
      <w:pPr>
        <w:snapToGrid w:val="0"/>
        <w:spacing w:line="600" w:lineRule="atLeast"/>
        <w:ind w:firstLine="627" w:firstLineChars="196"/>
        <w:rPr>
          <w:rFonts w:ascii="仿宋" w:hAnsi="仿宋" w:eastAsia="仿宋" w:cs="仿宋"/>
          <w:sz w:val="32"/>
          <w:szCs w:val="32"/>
        </w:rPr>
      </w:pPr>
    </w:p>
    <w:p>
      <w:pPr>
        <w:snapToGrid w:val="0"/>
        <w:spacing w:line="600" w:lineRule="atLeast"/>
        <w:ind w:firstLine="627" w:firstLineChars="196"/>
        <w:rPr>
          <w:rFonts w:ascii="仿宋" w:hAnsi="仿宋" w:eastAsia="仿宋" w:cs="仿宋"/>
          <w:sz w:val="32"/>
          <w:szCs w:val="32"/>
        </w:rPr>
      </w:pPr>
      <w:r>
        <w:rPr>
          <w:rFonts w:hint="eastAsia" w:ascii="仿宋" w:hAnsi="仿宋" w:eastAsia="仿宋" w:cs="仿宋"/>
          <w:sz w:val="32"/>
          <w:szCs w:val="32"/>
        </w:rPr>
        <w:t xml:space="preserve"> 中共山东省委宣传部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山东省社会科学界联合会</w:t>
      </w:r>
    </w:p>
    <w:p>
      <w:pPr>
        <w:snapToGrid w:val="0"/>
        <w:spacing w:line="600" w:lineRule="atLeast"/>
        <w:ind w:firstLine="5280" w:firstLineChars="1650"/>
        <w:rPr>
          <w:rFonts w:ascii="仿宋" w:hAnsi="仿宋" w:eastAsia="仿宋" w:cs="仿宋"/>
          <w:sz w:val="32"/>
          <w:szCs w:val="32"/>
        </w:rPr>
      </w:pPr>
      <w:r>
        <w:rPr>
          <w:rFonts w:hint="eastAsia" w:ascii="仿宋" w:hAnsi="仿宋" w:eastAsia="仿宋" w:cs="仿宋"/>
          <w:sz w:val="32"/>
          <w:szCs w:val="32"/>
        </w:rPr>
        <w:t>2019年2月20日</w:t>
      </w:r>
    </w:p>
    <w:p>
      <w:pPr>
        <w:snapToGrid w:val="0"/>
        <w:spacing w:line="600" w:lineRule="atLeast"/>
        <w:ind w:firstLine="627" w:firstLineChars="196"/>
        <w:rPr>
          <w:rFonts w:ascii="仿宋" w:hAnsi="仿宋" w:eastAsia="仿宋" w:cs="仿宋"/>
          <w:sz w:val="32"/>
          <w:szCs w:val="32"/>
        </w:rPr>
      </w:pPr>
    </w:p>
    <w:p>
      <w:pPr>
        <w:snapToGrid w:val="0"/>
        <w:spacing w:line="600" w:lineRule="atLeast"/>
        <w:ind w:firstLine="627" w:firstLineChars="196"/>
        <w:rPr>
          <w:rFonts w:ascii="仿宋" w:hAnsi="仿宋" w:eastAsia="仿宋" w:cs="仿宋"/>
          <w:sz w:val="32"/>
          <w:szCs w:val="32"/>
        </w:rPr>
      </w:pPr>
    </w:p>
    <w:p>
      <w:pPr>
        <w:snapToGrid w:val="0"/>
        <w:spacing w:line="600" w:lineRule="atLeast"/>
        <w:ind w:firstLine="627" w:firstLineChars="196"/>
        <w:rPr>
          <w:rFonts w:ascii="仿宋" w:hAnsi="仿宋" w:eastAsia="仿宋" w:cs="仿宋"/>
          <w:sz w:val="32"/>
          <w:szCs w:val="32"/>
        </w:rPr>
      </w:pPr>
    </w:p>
    <w:p>
      <w:pPr>
        <w:snapToGrid w:val="0"/>
        <w:spacing w:line="600" w:lineRule="atLeast"/>
        <w:ind w:firstLine="627" w:firstLineChars="196"/>
        <w:rPr>
          <w:rFonts w:ascii="仿宋" w:hAnsi="仿宋" w:eastAsia="仿宋" w:cs="仿宋"/>
          <w:sz w:val="32"/>
          <w:szCs w:val="32"/>
        </w:rPr>
      </w:pPr>
    </w:p>
    <w:p>
      <w:pPr>
        <w:snapToGrid w:val="0"/>
        <w:spacing w:line="600" w:lineRule="atLeast"/>
        <w:ind w:firstLine="627" w:firstLineChars="196"/>
        <w:rPr>
          <w:rFonts w:ascii="仿宋" w:hAnsi="仿宋" w:eastAsia="仿宋" w:cs="仿宋"/>
          <w:sz w:val="32"/>
          <w:szCs w:val="32"/>
        </w:rPr>
      </w:pPr>
    </w:p>
    <w:p>
      <w:pPr>
        <w:snapToGrid w:val="0"/>
        <w:spacing w:line="600" w:lineRule="atLeast"/>
        <w:ind w:firstLine="627" w:firstLineChars="196"/>
        <w:rPr>
          <w:rFonts w:ascii="仿宋" w:hAnsi="仿宋" w:eastAsia="仿宋" w:cs="仿宋"/>
          <w:sz w:val="32"/>
          <w:szCs w:val="32"/>
        </w:rPr>
      </w:pPr>
    </w:p>
    <w:p>
      <w:pPr>
        <w:snapToGrid w:val="0"/>
        <w:spacing w:line="600" w:lineRule="atLeast"/>
        <w:ind w:firstLine="627" w:firstLineChars="196"/>
        <w:rPr>
          <w:rFonts w:ascii="仿宋" w:hAnsi="仿宋" w:eastAsia="仿宋" w:cs="仿宋"/>
          <w:sz w:val="32"/>
          <w:szCs w:val="32"/>
        </w:rPr>
      </w:pPr>
    </w:p>
    <w:p>
      <w:pPr>
        <w:snapToGrid w:val="0"/>
        <w:spacing w:line="600" w:lineRule="atLeast"/>
        <w:rPr>
          <w:rFonts w:hint="eastAsia" w:ascii="仿宋" w:hAnsi="仿宋" w:eastAsia="仿宋" w:cs="仿宋"/>
          <w:kern w:val="0"/>
          <w:sz w:val="32"/>
          <w:szCs w:val="32"/>
        </w:rPr>
      </w:pPr>
    </w:p>
    <w:p>
      <w:pPr>
        <w:snapToGrid w:val="0"/>
        <w:spacing w:line="600" w:lineRule="atLeast"/>
        <w:rPr>
          <w:rFonts w:hint="eastAsia" w:ascii="仿宋" w:hAnsi="仿宋" w:eastAsia="仿宋" w:cs="仿宋"/>
          <w:kern w:val="0"/>
          <w:sz w:val="32"/>
          <w:szCs w:val="32"/>
        </w:rPr>
      </w:pPr>
    </w:p>
    <w:p>
      <w:pPr>
        <w:snapToGrid w:val="0"/>
        <w:spacing w:line="600" w:lineRule="atLeast"/>
        <w:rPr>
          <w:rFonts w:hint="eastAsia" w:ascii="仿宋" w:hAnsi="仿宋" w:eastAsia="仿宋" w:cs="仿宋"/>
          <w:kern w:val="0"/>
          <w:sz w:val="32"/>
          <w:szCs w:val="32"/>
        </w:rPr>
      </w:pPr>
    </w:p>
    <w:p>
      <w:pPr>
        <w:snapToGrid w:val="0"/>
        <w:spacing w:line="600" w:lineRule="atLeast"/>
        <w:rPr>
          <w:rFonts w:hint="eastAsia" w:ascii="仿宋" w:hAnsi="仿宋" w:eastAsia="仿宋" w:cs="仿宋"/>
          <w:kern w:val="0"/>
          <w:sz w:val="32"/>
          <w:szCs w:val="32"/>
        </w:rPr>
      </w:pPr>
    </w:p>
    <w:p>
      <w:pPr>
        <w:snapToGrid w:val="0"/>
        <w:spacing w:line="600" w:lineRule="atLeast"/>
        <w:rPr>
          <w:rFonts w:ascii="黑体" w:hAnsi="黑体" w:eastAsia="黑体" w:cs="仿宋"/>
          <w:kern w:val="0"/>
          <w:sz w:val="32"/>
          <w:szCs w:val="32"/>
        </w:rPr>
      </w:pPr>
      <w:r>
        <w:rPr>
          <w:rFonts w:hint="eastAsia" w:ascii="黑体" w:hAnsi="黑体" w:eastAsia="黑体" w:cs="仿宋"/>
          <w:kern w:val="0"/>
          <w:sz w:val="32"/>
          <w:szCs w:val="32"/>
        </w:rPr>
        <w:t>附件1</w:t>
      </w:r>
    </w:p>
    <w:p>
      <w:pPr>
        <w:snapToGrid w:val="0"/>
        <w:spacing w:line="600" w:lineRule="atLeast"/>
        <w:jc w:val="center"/>
        <w:rPr>
          <w:rFonts w:hint="eastAsia" w:ascii="仿宋" w:hAnsi="仿宋" w:eastAsia="仿宋" w:cs="仿宋"/>
          <w:b/>
          <w:sz w:val="32"/>
          <w:szCs w:val="32"/>
        </w:rPr>
      </w:pPr>
    </w:p>
    <w:p>
      <w:pPr>
        <w:snapToGrid w:val="0"/>
        <w:spacing w:line="600" w:lineRule="atLeas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山东省社会科学普及教育基地申报表</w:t>
      </w:r>
    </w:p>
    <w:p>
      <w:pPr>
        <w:snapToGrid w:val="0"/>
        <w:spacing w:line="600" w:lineRule="atLeast"/>
        <w:jc w:val="left"/>
        <w:rPr>
          <w:rFonts w:ascii="仿宋" w:hAnsi="仿宋" w:eastAsia="仿宋" w:cs="仿宋"/>
          <w:sz w:val="32"/>
          <w:szCs w:val="32"/>
        </w:rPr>
      </w:pPr>
      <w:r>
        <w:rPr>
          <w:rFonts w:hint="eastAsia" w:ascii="仿宋" w:hAnsi="仿宋" w:eastAsia="仿宋" w:cs="仿宋"/>
          <w:sz w:val="32"/>
          <w:szCs w:val="32"/>
        </w:rPr>
        <w:t xml:space="preserve">基地全称：（盖章）                        </w:t>
      </w:r>
      <w:r>
        <w:rPr>
          <w:rFonts w:hint="eastAsia" w:ascii="仿宋" w:hAnsi="仿宋" w:eastAsia="仿宋" w:cs="仿宋"/>
          <w:bCs/>
          <w:sz w:val="32"/>
          <w:szCs w:val="32"/>
        </w:rPr>
        <w:t>年    月    日</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42"/>
        <w:gridCol w:w="1134"/>
        <w:gridCol w:w="992"/>
        <w:gridCol w:w="1559"/>
        <w:gridCol w:w="42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526" w:type="dxa"/>
          </w:tcPr>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硬件设施</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是否健全</w:t>
            </w:r>
          </w:p>
        </w:tc>
        <w:tc>
          <w:tcPr>
            <w:tcW w:w="1559" w:type="dxa"/>
          </w:tcPr>
          <w:p>
            <w:pPr>
              <w:snapToGrid w:val="0"/>
              <w:spacing w:line="600" w:lineRule="atLeast"/>
              <w:jc w:val="center"/>
              <w:rPr>
                <w:rFonts w:ascii="仿宋" w:hAnsi="仿宋" w:eastAsia="仿宋" w:cs="仿宋"/>
                <w:sz w:val="32"/>
                <w:szCs w:val="32"/>
              </w:rPr>
            </w:pPr>
          </w:p>
        </w:tc>
        <w:tc>
          <w:tcPr>
            <w:tcW w:w="1276" w:type="dxa"/>
            <w:gridSpan w:val="2"/>
          </w:tcPr>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是否专人管理</w:t>
            </w:r>
          </w:p>
        </w:tc>
        <w:tc>
          <w:tcPr>
            <w:tcW w:w="992" w:type="dxa"/>
          </w:tcPr>
          <w:p>
            <w:pPr>
              <w:snapToGrid w:val="0"/>
              <w:spacing w:line="600" w:lineRule="atLeast"/>
              <w:jc w:val="center"/>
              <w:rPr>
                <w:rFonts w:ascii="仿宋" w:hAnsi="仿宋" w:eastAsia="仿宋" w:cs="仿宋"/>
                <w:sz w:val="32"/>
                <w:szCs w:val="32"/>
              </w:rPr>
            </w:pPr>
          </w:p>
        </w:tc>
        <w:tc>
          <w:tcPr>
            <w:tcW w:w="1985" w:type="dxa"/>
            <w:gridSpan w:val="2"/>
          </w:tcPr>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年接待能力</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（人次/年）</w:t>
            </w:r>
          </w:p>
        </w:tc>
        <w:tc>
          <w:tcPr>
            <w:tcW w:w="1842" w:type="dxa"/>
          </w:tcPr>
          <w:p>
            <w:pPr>
              <w:snapToGrid w:val="0"/>
              <w:spacing w:line="600" w:lineRule="atLeas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526" w:type="dxa"/>
            <w:vMerge w:val="restart"/>
            <w:vAlign w:val="center"/>
          </w:tcPr>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基 地</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联 络</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方 式</w:t>
            </w:r>
          </w:p>
        </w:tc>
        <w:tc>
          <w:tcPr>
            <w:tcW w:w="1559" w:type="dxa"/>
            <w:vAlign w:val="center"/>
          </w:tcPr>
          <w:p>
            <w:pPr>
              <w:snapToGrid w:val="0"/>
              <w:spacing w:line="600" w:lineRule="atLeast"/>
              <w:rPr>
                <w:rFonts w:ascii="仿宋" w:hAnsi="仿宋" w:eastAsia="仿宋" w:cs="仿宋"/>
                <w:sz w:val="32"/>
                <w:szCs w:val="32"/>
              </w:rPr>
            </w:pPr>
            <w:r>
              <w:rPr>
                <w:rFonts w:hint="eastAsia" w:ascii="仿宋" w:hAnsi="仿宋" w:eastAsia="仿宋" w:cs="仿宋"/>
                <w:sz w:val="32"/>
                <w:szCs w:val="32"/>
              </w:rPr>
              <w:t>联 系 人</w:t>
            </w:r>
          </w:p>
        </w:tc>
        <w:tc>
          <w:tcPr>
            <w:tcW w:w="2268" w:type="dxa"/>
            <w:gridSpan w:val="3"/>
            <w:vAlign w:val="center"/>
          </w:tcPr>
          <w:p>
            <w:pPr>
              <w:snapToGrid w:val="0"/>
              <w:spacing w:line="600" w:lineRule="atLeast"/>
              <w:rPr>
                <w:rFonts w:ascii="仿宋" w:hAnsi="仿宋" w:eastAsia="仿宋" w:cs="仿宋"/>
                <w:sz w:val="32"/>
                <w:szCs w:val="32"/>
              </w:rPr>
            </w:pPr>
          </w:p>
        </w:tc>
        <w:tc>
          <w:tcPr>
            <w:tcW w:w="1559" w:type="dxa"/>
            <w:vAlign w:val="center"/>
          </w:tcPr>
          <w:p>
            <w:pPr>
              <w:snapToGrid w:val="0"/>
              <w:spacing w:line="600" w:lineRule="atLeast"/>
              <w:rPr>
                <w:rFonts w:ascii="仿宋" w:hAnsi="仿宋" w:eastAsia="仿宋" w:cs="仿宋"/>
                <w:sz w:val="32"/>
                <w:szCs w:val="32"/>
              </w:rPr>
            </w:pPr>
            <w:r>
              <w:rPr>
                <w:rFonts w:hint="eastAsia" w:ascii="仿宋" w:hAnsi="仿宋" w:eastAsia="仿宋" w:cs="仿宋"/>
                <w:sz w:val="32"/>
                <w:szCs w:val="32"/>
              </w:rPr>
              <w:t>职务职称</w:t>
            </w:r>
          </w:p>
        </w:tc>
        <w:tc>
          <w:tcPr>
            <w:tcW w:w="2268" w:type="dxa"/>
            <w:gridSpan w:val="2"/>
            <w:vAlign w:val="center"/>
          </w:tcPr>
          <w:p>
            <w:pPr>
              <w:snapToGrid w:val="0"/>
              <w:spacing w:line="600" w:lineRule="atLeas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526" w:type="dxa"/>
            <w:vMerge w:val="continue"/>
            <w:vAlign w:val="center"/>
          </w:tcPr>
          <w:p>
            <w:pPr>
              <w:snapToGrid w:val="0"/>
              <w:spacing w:line="600" w:lineRule="atLeast"/>
              <w:rPr>
                <w:rFonts w:ascii="仿宋" w:hAnsi="仿宋" w:eastAsia="仿宋" w:cs="仿宋"/>
                <w:sz w:val="32"/>
                <w:szCs w:val="32"/>
              </w:rPr>
            </w:pPr>
          </w:p>
        </w:tc>
        <w:tc>
          <w:tcPr>
            <w:tcW w:w="1559" w:type="dxa"/>
            <w:vAlign w:val="center"/>
          </w:tcPr>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邮寄地址</w:t>
            </w:r>
          </w:p>
        </w:tc>
        <w:tc>
          <w:tcPr>
            <w:tcW w:w="2268" w:type="dxa"/>
            <w:gridSpan w:val="3"/>
            <w:vAlign w:val="center"/>
          </w:tcPr>
          <w:p>
            <w:pPr>
              <w:snapToGrid w:val="0"/>
              <w:spacing w:line="600" w:lineRule="atLeast"/>
              <w:jc w:val="center"/>
              <w:rPr>
                <w:rFonts w:ascii="仿宋" w:hAnsi="仿宋" w:eastAsia="仿宋" w:cs="仿宋"/>
                <w:sz w:val="32"/>
                <w:szCs w:val="32"/>
              </w:rPr>
            </w:pPr>
          </w:p>
        </w:tc>
        <w:tc>
          <w:tcPr>
            <w:tcW w:w="1559" w:type="dxa"/>
            <w:vAlign w:val="center"/>
          </w:tcPr>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手    机</w:t>
            </w:r>
          </w:p>
        </w:tc>
        <w:tc>
          <w:tcPr>
            <w:tcW w:w="2268" w:type="dxa"/>
            <w:gridSpan w:val="2"/>
            <w:vAlign w:val="center"/>
          </w:tcPr>
          <w:p>
            <w:pPr>
              <w:snapToGrid w:val="0"/>
              <w:spacing w:line="600" w:lineRule="atLeas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526" w:type="dxa"/>
            <w:vMerge w:val="continue"/>
            <w:vAlign w:val="center"/>
          </w:tcPr>
          <w:p>
            <w:pPr>
              <w:snapToGrid w:val="0"/>
              <w:spacing w:line="600" w:lineRule="atLeast"/>
              <w:rPr>
                <w:rFonts w:ascii="仿宋" w:hAnsi="仿宋" w:eastAsia="仿宋" w:cs="仿宋"/>
                <w:sz w:val="32"/>
                <w:szCs w:val="32"/>
              </w:rPr>
            </w:pPr>
          </w:p>
        </w:tc>
        <w:tc>
          <w:tcPr>
            <w:tcW w:w="1559" w:type="dxa"/>
            <w:vAlign w:val="center"/>
          </w:tcPr>
          <w:p>
            <w:pPr>
              <w:snapToGrid w:val="0"/>
              <w:spacing w:line="600" w:lineRule="atLeast"/>
              <w:rPr>
                <w:rFonts w:ascii="仿宋" w:hAnsi="仿宋" w:eastAsia="仿宋" w:cs="仿宋"/>
                <w:sz w:val="32"/>
                <w:szCs w:val="32"/>
              </w:rPr>
            </w:pPr>
            <w:r>
              <w:rPr>
                <w:rFonts w:hint="eastAsia" w:ascii="仿宋" w:hAnsi="仿宋" w:eastAsia="仿宋" w:cs="仿宋"/>
                <w:sz w:val="32"/>
                <w:szCs w:val="32"/>
              </w:rPr>
              <w:t>电子邮箱</w:t>
            </w:r>
          </w:p>
        </w:tc>
        <w:tc>
          <w:tcPr>
            <w:tcW w:w="2268" w:type="dxa"/>
            <w:gridSpan w:val="3"/>
            <w:vAlign w:val="center"/>
          </w:tcPr>
          <w:p>
            <w:pPr>
              <w:snapToGrid w:val="0"/>
              <w:spacing w:line="600" w:lineRule="atLeast"/>
              <w:rPr>
                <w:rFonts w:ascii="仿宋" w:hAnsi="仿宋" w:eastAsia="仿宋" w:cs="仿宋"/>
                <w:sz w:val="32"/>
                <w:szCs w:val="32"/>
              </w:rPr>
            </w:pPr>
          </w:p>
        </w:tc>
        <w:tc>
          <w:tcPr>
            <w:tcW w:w="1559" w:type="dxa"/>
            <w:vAlign w:val="center"/>
          </w:tcPr>
          <w:p>
            <w:pPr>
              <w:snapToGrid w:val="0"/>
              <w:spacing w:line="600" w:lineRule="atLeast"/>
              <w:ind w:firstLine="160" w:firstLineChars="50"/>
              <w:rPr>
                <w:rFonts w:ascii="仿宋" w:hAnsi="仿宋" w:eastAsia="仿宋" w:cs="仿宋"/>
                <w:sz w:val="32"/>
                <w:szCs w:val="32"/>
              </w:rPr>
            </w:pPr>
            <w:r>
              <w:rPr>
                <w:rFonts w:hint="eastAsia" w:ascii="仿宋" w:hAnsi="仿宋" w:eastAsia="仿宋" w:cs="仿宋"/>
                <w:sz w:val="32"/>
                <w:szCs w:val="32"/>
              </w:rPr>
              <w:t>Q     Q</w:t>
            </w:r>
          </w:p>
        </w:tc>
        <w:tc>
          <w:tcPr>
            <w:tcW w:w="2268" w:type="dxa"/>
            <w:gridSpan w:val="2"/>
            <w:vAlign w:val="center"/>
          </w:tcPr>
          <w:p>
            <w:pPr>
              <w:snapToGrid w:val="0"/>
              <w:spacing w:line="600" w:lineRule="atLeas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3227" w:type="dxa"/>
            <w:gridSpan w:val="3"/>
            <w:vAlign w:val="center"/>
          </w:tcPr>
          <w:p>
            <w:pPr>
              <w:snapToGrid w:val="0"/>
              <w:spacing w:line="600" w:lineRule="atLeast"/>
              <w:rPr>
                <w:rFonts w:ascii="仿宋" w:hAnsi="仿宋" w:eastAsia="仿宋" w:cs="仿宋"/>
                <w:sz w:val="32"/>
                <w:szCs w:val="32"/>
              </w:rPr>
            </w:pPr>
            <w:r>
              <w:rPr>
                <w:rFonts w:hint="eastAsia" w:ascii="仿宋" w:hAnsi="仿宋" w:eastAsia="仿宋" w:cs="仿宋"/>
                <w:sz w:val="32"/>
                <w:szCs w:val="32"/>
              </w:rPr>
              <w:t>基本情况（沿革、设施、队伍、活动）</w:t>
            </w:r>
          </w:p>
        </w:tc>
        <w:tc>
          <w:tcPr>
            <w:tcW w:w="5953" w:type="dxa"/>
            <w:gridSpan w:val="5"/>
          </w:tcPr>
          <w:p>
            <w:pPr>
              <w:snapToGrid w:val="0"/>
              <w:spacing w:line="600" w:lineRule="atLeas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3227" w:type="dxa"/>
            <w:gridSpan w:val="3"/>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主管单位意见</w:t>
            </w:r>
          </w:p>
        </w:tc>
        <w:tc>
          <w:tcPr>
            <w:tcW w:w="5953" w:type="dxa"/>
            <w:gridSpan w:val="5"/>
          </w:tcPr>
          <w:p>
            <w:pPr>
              <w:snapToGrid w:val="0"/>
              <w:spacing w:line="600" w:lineRule="atLeast"/>
              <w:rPr>
                <w:rFonts w:ascii="仿宋" w:hAnsi="仿宋" w:eastAsia="仿宋" w:cs="仿宋"/>
                <w:sz w:val="32"/>
                <w:szCs w:val="32"/>
              </w:rPr>
            </w:pPr>
            <w:r>
              <w:rPr>
                <w:rFonts w:hint="eastAsia" w:ascii="仿宋" w:hAnsi="仿宋" w:eastAsia="仿宋" w:cs="仿宋"/>
                <w:sz w:val="32"/>
                <w:szCs w:val="32"/>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3227" w:type="dxa"/>
            <w:gridSpan w:val="3"/>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市社科联或省属高校、社科类社团意见</w:t>
            </w:r>
          </w:p>
        </w:tc>
        <w:tc>
          <w:tcPr>
            <w:tcW w:w="5953" w:type="dxa"/>
            <w:gridSpan w:val="5"/>
          </w:tcPr>
          <w:p>
            <w:pPr>
              <w:snapToGrid w:val="0"/>
              <w:spacing w:line="600" w:lineRule="atLeast"/>
              <w:rPr>
                <w:rFonts w:ascii="仿宋" w:hAnsi="仿宋" w:eastAsia="仿宋" w:cs="仿宋"/>
                <w:sz w:val="32"/>
                <w:szCs w:val="32"/>
              </w:rPr>
            </w:pPr>
            <w:r>
              <w:rPr>
                <w:rFonts w:hint="eastAsia" w:ascii="仿宋" w:hAnsi="仿宋" w:eastAsia="仿宋" w:cs="仿宋"/>
                <w:sz w:val="32"/>
                <w:szCs w:val="32"/>
              </w:rPr>
              <w:t xml:space="preserve"> </w:t>
            </w:r>
          </w:p>
          <w:p>
            <w:pPr>
              <w:snapToGrid w:val="0"/>
              <w:spacing w:line="600" w:lineRule="atLeast"/>
              <w:rPr>
                <w:rFonts w:ascii="仿宋" w:hAnsi="仿宋" w:eastAsia="仿宋" w:cs="仿宋"/>
                <w:sz w:val="32"/>
                <w:szCs w:val="32"/>
              </w:rPr>
            </w:pPr>
            <w:r>
              <w:rPr>
                <w:rFonts w:hint="eastAsia" w:ascii="仿宋" w:hAnsi="仿宋" w:eastAsia="仿宋" w:cs="仿宋"/>
                <w:sz w:val="32"/>
                <w:szCs w:val="32"/>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3227" w:type="dxa"/>
            <w:gridSpan w:val="3"/>
            <w:vAlign w:val="center"/>
          </w:tcPr>
          <w:p>
            <w:pPr>
              <w:snapToGrid w:val="0"/>
              <w:spacing w:line="600" w:lineRule="atLeast"/>
              <w:jc w:val="center"/>
              <w:rPr>
                <w:rFonts w:hint="eastAsia" w:ascii="仿宋" w:hAnsi="仿宋" w:eastAsia="仿宋" w:cs="仿宋"/>
                <w:bCs/>
                <w:sz w:val="32"/>
                <w:szCs w:val="32"/>
              </w:rPr>
            </w:pPr>
            <w:r>
              <w:rPr>
                <w:rFonts w:hint="eastAsia" w:ascii="仿宋" w:hAnsi="仿宋" w:eastAsia="仿宋" w:cs="仿宋"/>
                <w:bCs/>
                <w:sz w:val="32"/>
                <w:szCs w:val="32"/>
              </w:rPr>
              <w:t>山东省社会科学普及教育基地管理</w:t>
            </w:r>
          </w:p>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办公室意见</w:t>
            </w:r>
          </w:p>
        </w:tc>
        <w:tc>
          <w:tcPr>
            <w:tcW w:w="5953" w:type="dxa"/>
            <w:gridSpan w:val="5"/>
          </w:tcPr>
          <w:p>
            <w:pPr>
              <w:snapToGrid w:val="0"/>
              <w:spacing w:line="600" w:lineRule="atLeast"/>
              <w:rPr>
                <w:rFonts w:ascii="仿宋" w:hAnsi="仿宋" w:eastAsia="仿宋" w:cs="仿宋"/>
                <w:sz w:val="32"/>
                <w:szCs w:val="32"/>
              </w:rPr>
            </w:pPr>
          </w:p>
          <w:p>
            <w:pPr>
              <w:snapToGrid w:val="0"/>
              <w:spacing w:line="600" w:lineRule="atLeast"/>
              <w:rPr>
                <w:rFonts w:ascii="仿宋" w:hAnsi="仿宋" w:eastAsia="仿宋" w:cs="仿宋"/>
                <w:sz w:val="32"/>
                <w:szCs w:val="32"/>
              </w:rPr>
            </w:pPr>
          </w:p>
          <w:p>
            <w:pPr>
              <w:snapToGrid w:val="0"/>
              <w:spacing w:line="600" w:lineRule="atLeast"/>
              <w:rPr>
                <w:rFonts w:ascii="仿宋" w:hAnsi="仿宋" w:eastAsia="仿宋" w:cs="仿宋"/>
                <w:sz w:val="32"/>
                <w:szCs w:val="32"/>
              </w:rPr>
            </w:pPr>
            <w:r>
              <w:rPr>
                <w:rFonts w:hint="eastAsia" w:ascii="仿宋" w:hAnsi="仿宋" w:eastAsia="仿宋" w:cs="仿宋"/>
                <w:sz w:val="32"/>
                <w:szCs w:val="32"/>
              </w:rPr>
              <w:t>（盖章）                年  月  日</w:t>
            </w:r>
          </w:p>
        </w:tc>
      </w:tr>
    </w:tbl>
    <w:p>
      <w:pPr>
        <w:snapToGrid w:val="0"/>
        <w:spacing w:line="600" w:lineRule="atLeast"/>
        <w:ind w:firstLine="562" w:firstLineChars="200"/>
        <w:rPr>
          <w:rFonts w:ascii="仿宋" w:hAnsi="仿宋" w:eastAsia="仿宋" w:cs="仿宋"/>
          <w:b/>
          <w:sz w:val="28"/>
          <w:szCs w:val="28"/>
        </w:rPr>
      </w:pPr>
      <w:r>
        <w:rPr>
          <w:rFonts w:hint="eastAsia" w:ascii="仿宋" w:hAnsi="仿宋" w:eastAsia="仿宋" w:cs="仿宋"/>
          <w:b/>
          <w:sz w:val="28"/>
          <w:szCs w:val="28"/>
        </w:rPr>
        <w:t>备注：此表一式10份，“主管单位意见”以上均为必填项，“手机号”一栏不可填写座机号，漏项或填写不准确均视为申报不合格。</w:t>
      </w:r>
    </w:p>
    <w:p>
      <w:pPr>
        <w:snapToGrid w:val="0"/>
        <w:spacing w:line="600" w:lineRule="atLeast"/>
        <w:rPr>
          <w:rFonts w:hint="eastAsia" w:ascii="仿宋" w:hAnsi="仿宋" w:eastAsia="仿宋" w:cs="仿宋"/>
          <w:kern w:val="0"/>
          <w:sz w:val="32"/>
          <w:szCs w:val="32"/>
        </w:rPr>
      </w:pPr>
    </w:p>
    <w:p>
      <w:pPr>
        <w:snapToGrid w:val="0"/>
        <w:spacing w:line="600" w:lineRule="atLeast"/>
        <w:rPr>
          <w:rFonts w:ascii="黑体" w:hAnsi="黑体" w:eastAsia="黑体" w:cs="仿宋"/>
          <w:kern w:val="0"/>
          <w:sz w:val="32"/>
          <w:szCs w:val="32"/>
        </w:rPr>
      </w:pPr>
      <w:r>
        <w:rPr>
          <w:rFonts w:hint="eastAsia" w:ascii="黑体" w:hAnsi="黑体" w:eastAsia="黑体" w:cs="仿宋"/>
          <w:kern w:val="0"/>
          <w:sz w:val="32"/>
          <w:szCs w:val="32"/>
        </w:rPr>
        <w:t>附件2</w:t>
      </w:r>
    </w:p>
    <w:p>
      <w:pPr>
        <w:snapToGrid w:val="0"/>
        <w:spacing w:line="600" w:lineRule="atLeast"/>
        <w:rPr>
          <w:rFonts w:ascii="仿宋" w:hAnsi="仿宋" w:eastAsia="仿宋" w:cs="仿宋"/>
          <w:kern w:val="0"/>
          <w:sz w:val="32"/>
          <w:szCs w:val="32"/>
        </w:rPr>
      </w:pPr>
    </w:p>
    <w:p>
      <w:pPr>
        <w:snapToGrid w:val="0"/>
        <w:spacing w:line="600" w:lineRule="atLeas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山东省社会科学普及教育基地汇总名单</w:t>
      </w:r>
    </w:p>
    <w:p>
      <w:pPr>
        <w:adjustRightInd w:val="0"/>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color w:val="494949"/>
          <w:kern w:val="0"/>
          <w:sz w:val="32"/>
          <w:szCs w:val="32"/>
        </w:rPr>
        <w:t>（共215处）</w:t>
      </w:r>
    </w:p>
    <w:p>
      <w:pPr>
        <w:adjustRightInd w:val="0"/>
        <w:snapToGrid w:val="0"/>
        <w:spacing w:line="600" w:lineRule="atLeast"/>
        <w:jc w:val="center"/>
        <w:rPr>
          <w:rFonts w:ascii="仿宋" w:hAnsi="仿宋" w:eastAsia="仿宋" w:cs="仿宋"/>
          <w:color w:val="494949"/>
          <w:kern w:val="0"/>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第一批“山东省社会科学普及教育基地”名单2005.01</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山东省图书馆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海尔企业文化展览馆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青岛啤酒博物馆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中共淄博市委党校</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华东革命烈士陵园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刘集支部旧址</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孔繁森同志纪念馆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刘邓大军渡黄河指挥部旧址</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中国甲午战争博物馆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冀鲁豫边区革命纪念馆</w:t>
      </w:r>
    </w:p>
    <w:p>
      <w:pPr>
        <w:adjustRightInd w:val="0"/>
        <w:snapToGrid w:val="0"/>
        <w:spacing w:line="600" w:lineRule="atLeast"/>
        <w:rPr>
          <w:rFonts w:ascii="仿宋" w:hAnsi="仿宋" w:eastAsia="仿宋" w:cs="仿宋"/>
          <w:b/>
          <w:bCs/>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第二批“山东省社会科学普及教育基地”名单2008.01</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山东省博物馆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孔府</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孔庙</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孔林</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丁肇中祖居旧址</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莱芜战役纪念馆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八路军115师司令部旧址</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东营市历史博物馆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青州博物馆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张裕酒文化博物馆</w:t>
      </w:r>
    </w:p>
    <w:p>
      <w:pPr>
        <w:adjustRightInd w:val="0"/>
        <w:snapToGrid w:val="0"/>
        <w:spacing w:line="600" w:lineRule="atLeast"/>
        <w:jc w:val="center"/>
        <w:rPr>
          <w:rFonts w:ascii="仿宋" w:hAnsi="仿宋" w:eastAsia="仿宋" w:cs="仿宋"/>
          <w:b/>
          <w:bCs/>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第三批“山东省社会科学普及教育基地”名单2009.09</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渤海革命老区纪念园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齐鲁钱币博物馆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青岛市档案馆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胶东民俗文化博物馆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德州扒鸡文博馆</w:t>
      </w:r>
    </w:p>
    <w:p>
      <w:pPr>
        <w:adjustRightInd w:val="0"/>
        <w:snapToGrid w:val="0"/>
        <w:spacing w:line="600" w:lineRule="atLeast"/>
        <w:jc w:val="center"/>
        <w:rPr>
          <w:rFonts w:ascii="仿宋" w:hAnsi="仿宋" w:eastAsia="仿宋" w:cs="仿宋"/>
          <w:b/>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第四批“山东省社会科学普及教育基地”名单2010.09</w:t>
      </w:r>
    </w:p>
    <w:p>
      <w:pPr>
        <w:adjustRightInd w:val="0"/>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墨子研究中心</w:t>
      </w:r>
    </w:p>
    <w:p>
      <w:pPr>
        <w:adjustRightInd w:val="0"/>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台儿庄大战纪念馆</w:t>
      </w:r>
    </w:p>
    <w:p>
      <w:pPr>
        <w:adjustRightInd w:val="0"/>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高密市民俗博物馆</w:t>
      </w:r>
    </w:p>
    <w:p>
      <w:pPr>
        <w:adjustRightInd w:val="0"/>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莫言文学馆</w:t>
      </w:r>
    </w:p>
    <w:p>
      <w:pPr>
        <w:adjustRightInd w:val="0"/>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邹城毛泽东像章艺术博物馆</w:t>
      </w:r>
    </w:p>
    <w:p>
      <w:pPr>
        <w:adjustRightInd w:val="0"/>
        <w:snapToGrid w:val="0"/>
        <w:spacing w:line="600" w:lineRule="atLeast"/>
        <w:jc w:val="center"/>
        <w:rPr>
          <w:rFonts w:ascii="仿宋" w:hAnsi="仿宋" w:eastAsia="仿宋" w:cs="仿宋"/>
          <w:b/>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第五批“山东省社会科学普及教育基地”名单2012.04</w:t>
      </w:r>
    </w:p>
    <w:p>
      <w:pPr>
        <w:adjustRightInd w:val="0"/>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sz w:val="32"/>
          <w:szCs w:val="32"/>
        </w:rPr>
        <w:t>济南市商埠文化博物馆</w:t>
      </w:r>
    </w:p>
    <w:p>
      <w:pPr>
        <w:adjustRightInd w:val="0"/>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青岛理工大学人文与社会科学学院</w:t>
      </w:r>
    </w:p>
    <w:p>
      <w:pPr>
        <w:adjustRightInd w:val="0"/>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步长医药产业园毛泽东主席像章馆</w:t>
      </w:r>
    </w:p>
    <w:p>
      <w:pPr>
        <w:adjustRightInd w:val="0"/>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杨家埠民间艺术大观园</w:t>
      </w:r>
    </w:p>
    <w:p>
      <w:pPr>
        <w:adjustRightInd w:val="0"/>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sz w:val="32"/>
          <w:szCs w:val="32"/>
        </w:rPr>
        <w:t>地雷战纪念馆</w:t>
      </w:r>
    </w:p>
    <w:p>
      <w:pPr>
        <w:snapToGrid w:val="0"/>
        <w:spacing w:line="600" w:lineRule="atLeast"/>
        <w:rPr>
          <w:rFonts w:ascii="仿宋" w:hAnsi="仿宋" w:eastAsia="仿宋" w:cs="仿宋"/>
          <w:sz w:val="32"/>
          <w:szCs w:val="32"/>
        </w:rPr>
      </w:pPr>
    </w:p>
    <w:p>
      <w:pPr>
        <w:snapToGrid w:val="0"/>
        <w:spacing w:line="600" w:lineRule="atLeast"/>
        <w:rPr>
          <w:rFonts w:ascii="仿宋" w:hAnsi="仿宋" w:eastAsia="仿宋" w:cs="仿宋"/>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第六批“山东省社会科学普及教育基地”名单2013.09</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渤海革命老区机关旧址</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沂蒙红嫂纪念馆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孟良崮战役纪念馆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中国运河文化博物馆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世界语博物馆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薛城区铁道游击队纪念园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微山湖古镇</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德州市博物馆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德州（中国）梁子黑陶文化园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莱芜钢铁博物馆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东营英华园学校</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文登市图书馆</w:t>
      </w:r>
    </w:p>
    <w:p>
      <w:pPr>
        <w:adjustRightInd w:val="0"/>
        <w:snapToGrid w:val="0"/>
        <w:spacing w:line="600" w:lineRule="atLeast"/>
        <w:rPr>
          <w:rFonts w:ascii="仿宋" w:hAnsi="仿宋" w:eastAsia="仿宋" w:cs="仿宋"/>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第七批“山东省社会科学普及教育基地”名单2014.04</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刘成德事迹展览馆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崇汉轩汉画像砖博物馆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蒲松龄纪念馆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临淄（中国）古车博物馆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枣庄市山亭区市民中心</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枣庄市实验学校</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东营市宜通传统文化交流推广中心</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泰山书院</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德州学院社科普及基地</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齐河县时传祥纪念馆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泉城海洋极地世界</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古贝春酒文化馆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季羡林先生纪念馆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阳信县梨乡民俗博物馆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博兴县博物馆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吴式芬纪念馆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沾化冬枣博物馆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卢雪艺术剪纸馆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山东大学博物馆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山东女子学院图书馆</w:t>
      </w:r>
    </w:p>
    <w:p>
      <w:pPr>
        <w:snapToGrid w:val="0"/>
        <w:spacing w:line="600" w:lineRule="atLeast"/>
        <w:jc w:val="center"/>
        <w:rPr>
          <w:rFonts w:ascii="仿宋" w:hAnsi="仿宋" w:eastAsia="仿宋" w:cs="仿宋"/>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第八批“山东省社会科学普及教育基地”名单2015.12</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五三惨案纪念园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周村古商城</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王士禛纪念馆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海峡两岸大学生艺术交流基地</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滕州市国防科技教育基地</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中华石榴文化博览园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翼云石头部落</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薛城区奚仲中学</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百年义和历史文化展馆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河口革命烈士纪念馆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滨州医学院残疾人高等教育基地</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孟府孟庙</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羊山古镇国际军事旅游度假区</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泰安市文化艺术中心</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新泰革命史纪念馆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万里图书馆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天福山革命遗址管理所</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文登区博物馆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马石山烈士陵园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冯德英文学馆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荣成博物馆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十里堡社区文化中心</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德州先利黑陶研究所</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新街口创意文化产业园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德州科技职业学院公共实训中心</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黄河三角洲（滨州）文化产业园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杜受田故居</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孙子兵法城</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魏氏庄园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水落坡民俗文化产业园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梁漱溟纪念馆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滨州学院生态文化普及教育基地</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鲁西南烈士陵园</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传递红色文化博物馆</w:t>
      </w:r>
    </w:p>
    <w:p>
      <w:pPr>
        <w:snapToGrid w:val="0"/>
        <w:spacing w:line="600" w:lineRule="atLeast"/>
        <w:jc w:val="center"/>
        <w:rPr>
          <w:rFonts w:ascii="仿宋" w:hAnsi="仿宋" w:eastAsia="仿宋" w:cs="仿宋"/>
          <w:sz w:val="32"/>
          <w:szCs w:val="32"/>
        </w:rPr>
      </w:pPr>
      <w:r>
        <w:rPr>
          <w:rFonts w:hint="eastAsia" w:ascii="仿宋" w:hAnsi="仿宋" w:eastAsia="仿宋" w:cs="仿宋"/>
          <w:sz w:val="32"/>
          <w:szCs w:val="32"/>
        </w:rPr>
        <w:t>菏泽市图书馆</w:t>
      </w:r>
    </w:p>
    <w:p>
      <w:pPr>
        <w:snapToGrid w:val="0"/>
        <w:spacing w:line="600" w:lineRule="atLeast"/>
        <w:jc w:val="center"/>
        <w:rPr>
          <w:rFonts w:ascii="仿宋" w:hAnsi="仿宋" w:eastAsia="仿宋" w:cs="仿宋"/>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第九批“山东省社会科学普及教育基地”名单2016.09</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阳光新城第二社区</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山东建筑大学博物馆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齐鲁陶瓷玻璃科学与艺术博物馆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山东文化传媒有限公司</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青岛德国总督楼旧址博物馆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青岛滨海学院“地球村”</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中国（沂源）牛郎织女传说发源地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台儿庄古城</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贺敬之文学馆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枣庄市博物馆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枣庄市抱犊崮国家森林公园</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枣庄学院红色文化展馆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垦利县博物馆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杨子荣纪念馆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王懿荣纪念馆</w:t>
      </w:r>
    </w:p>
    <w:p>
      <w:pPr>
        <w:widowControl/>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莱阳市红土崖革命烈士陵园</w:t>
      </w:r>
    </w:p>
    <w:p>
      <w:pPr>
        <w:widowControl/>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蓬莱女王山民俗文化博物馆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胶东革命史陈列馆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滨州医学院生命教育基地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陈介祺故居陈列馆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淌水崖水库纪念馆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微山县南阳古镇</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兖州兴隆文化园</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孔府家学研修基地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济宁职业技术学院非物质文化遗产展示体验馆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山东农业大学图书馆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泰山学院民俗文化博物馆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山东威海（荣成）海洋食品博览中心</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山东航运文化研究教育基地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日照市图书馆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日照市尧王文化博物馆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莱芜职业技术学院创意文化中心</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山东山歌榨油博物馆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山东抗日民主政权创建纪念馆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临沂大学图书馆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德州董子书院</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茌平县图书馆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东阿县青少年活动中心</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博兴京博文化艺术博物馆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狮子刘片区及黄河古村风情带</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山东剪纸文化研究中心</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滨州学院兵学文化普及教育基地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单县平原省湖西革命历史纪念馆</w:t>
      </w:r>
    </w:p>
    <w:p>
      <w:pPr>
        <w:widowControl/>
        <w:shd w:val="clear" w:color="auto" w:fill="FFFFFF"/>
        <w:snapToGrid w:val="0"/>
        <w:spacing w:line="600" w:lineRule="atLeast"/>
        <w:jc w:val="center"/>
        <w:rPr>
          <w:rFonts w:ascii="仿宋" w:hAnsi="仿宋" w:eastAsia="仿宋" w:cs="仿宋"/>
          <w:color w:val="000000"/>
          <w:kern w:val="0"/>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第十批“山东省社会科学普及教育基地”名单2017.09</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sz w:val="32"/>
          <w:szCs w:val="32"/>
        </w:rPr>
        <w:t>山东管理学院非遗项目传承与创新基地</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山东商业职业技术学院鲁商文化博物馆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青岛市图书馆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骆驼祥子博物馆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青岛雄崖海防博物馆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齐文化博物馆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博山陶瓷琉璃艺术中心</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台儿庄战史陈列馆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冯卯库区移民文化博物馆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滕州市鲁班纪念馆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渤海垦区革命纪念馆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利津县博物馆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许世友在胶东纪念馆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儿童汉字教育产业化研究及推广基地</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莱阳市博物馆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宋琬故居</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潍坊弘道书院</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十笏园文化街区</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兖州区博物馆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泗水儒孝文化展馆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东平县公民道德教育馆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岱庙</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威高民俗文化邨</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荣成市郭永怀事迹陈列馆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莱芜市图书馆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齐河县民俗博物馆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聊城市海源阁图书馆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聊城市东昌府区民间艺术博物馆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华东野战军总部旧址暨新四军军部旧址纪念馆</w:t>
      </w:r>
    </w:p>
    <w:p>
      <w:pPr>
        <w:widowControl/>
        <w:shd w:val="clear" w:color="auto" w:fill="FFFFFF"/>
        <w:snapToGrid w:val="0"/>
        <w:spacing w:line="60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沾化民俗馆</w:t>
      </w:r>
    </w:p>
    <w:p>
      <w:pPr>
        <w:widowControl/>
        <w:shd w:val="clear" w:color="auto" w:fill="FFFFFF"/>
        <w:snapToGrid w:val="0"/>
        <w:spacing w:line="600" w:lineRule="atLeast"/>
        <w:jc w:val="center"/>
        <w:rPr>
          <w:rFonts w:ascii="仿宋" w:hAnsi="仿宋" w:eastAsia="仿宋" w:cs="仿宋"/>
          <w:color w:val="000000"/>
          <w:sz w:val="32"/>
          <w:szCs w:val="32"/>
        </w:rPr>
      </w:pPr>
    </w:p>
    <w:p>
      <w:pPr>
        <w:adjustRightInd w:val="0"/>
        <w:snapToGrid w:val="0"/>
        <w:spacing w:line="600" w:lineRule="atLeast"/>
        <w:jc w:val="center"/>
        <w:rPr>
          <w:rFonts w:ascii="楷体" w:hAnsi="楷体" w:eastAsia="楷体" w:cs="仿宋"/>
          <w:color w:val="494949"/>
          <w:kern w:val="0"/>
          <w:sz w:val="32"/>
          <w:szCs w:val="32"/>
        </w:rPr>
      </w:pPr>
      <w:r>
        <w:rPr>
          <w:rFonts w:hint="eastAsia" w:ascii="楷体" w:hAnsi="楷体" w:eastAsia="楷体" w:cs="仿宋"/>
          <w:color w:val="494949"/>
          <w:kern w:val="0"/>
          <w:sz w:val="32"/>
          <w:szCs w:val="32"/>
        </w:rPr>
        <w:t>第十一批“山东省社会科学普及教育基地”名单2018.11</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将军山农耕文化体验园</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青岛崂山新华书店涵泳复合阅读空间</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青岛市关爱心理热线工作基地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齐鲁酒文化博物馆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淄博市图书馆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月亮湾国家湿地公园</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枣庄中兴文化博物馆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火道知青馆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kern w:val="0"/>
          <w:sz w:val="32"/>
          <w:szCs w:val="32"/>
        </w:rPr>
        <w:t>嘉祥县武氏祠</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济宁非物质文化遗产传承教育发展基地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大汶口文化博物馆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陆房突击胜利纪念馆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胶东（威海）党性教育基地“幸福威海”教学点</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胶东育儿所教育基地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新华军工纪念馆（9363军工遗址）</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莱芜市汶源书院</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德州学院中华优秀传统文化传承教育基地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临清市博物馆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九间棚展览馆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临沂东夷文化博物馆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杨柳雪不忘初心党性教育基地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巨野县麟州民俗博物馆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东明县毛泽东纪念馆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莒县博物馆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齐鲁工业大学创业学院</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山东英才学院图书馆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山东省中医药博物馆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群众排球文化实训基地</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中国海洋大学中国海权教育馆</w:t>
      </w:r>
    </w:p>
    <w:p>
      <w:pPr>
        <w:widowControl/>
        <w:shd w:val="clear" w:color="auto" w:fill="FFFFFF"/>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color w:val="000000"/>
          <w:kern w:val="0"/>
          <w:sz w:val="32"/>
          <w:szCs w:val="32"/>
        </w:rPr>
        <w:t>青岛大学文学院孔子学堂</w:t>
      </w:r>
    </w:p>
    <w:p>
      <w:pPr>
        <w:widowControl/>
        <w:shd w:val="clear" w:color="auto" w:fill="FFFFFF"/>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color w:val="000000"/>
          <w:kern w:val="0"/>
          <w:sz w:val="32"/>
          <w:szCs w:val="32"/>
        </w:rPr>
        <w:t>烟台大学校史展厅</w:t>
      </w:r>
    </w:p>
    <w:p>
      <w:pPr>
        <w:widowControl/>
        <w:shd w:val="clear" w:color="auto" w:fill="FFFFFF"/>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color w:val="000000"/>
          <w:kern w:val="0"/>
          <w:sz w:val="32"/>
          <w:szCs w:val="32"/>
        </w:rPr>
        <w:t>滨州医学院护理人文与健康教育基地</w:t>
      </w:r>
    </w:p>
    <w:p>
      <w:pPr>
        <w:widowControl/>
        <w:shd w:val="clear" w:color="auto" w:fill="FFFFFF"/>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color w:val="000000"/>
          <w:kern w:val="0"/>
          <w:sz w:val="32"/>
          <w:szCs w:val="32"/>
        </w:rPr>
        <w:t>济宁学院图书馆</w:t>
      </w:r>
    </w:p>
    <w:p>
      <w:pPr>
        <w:widowControl/>
        <w:shd w:val="clear" w:color="auto" w:fill="FFFFFF"/>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color w:val="000000"/>
          <w:kern w:val="0"/>
          <w:sz w:val="32"/>
          <w:szCs w:val="32"/>
        </w:rPr>
        <w:t>临沂大学心理健康与家庭教育研究中心</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山东医专罗生特事迹展馆和法德华事迹展馆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济南博物馆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济宁市博物馆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威海市博物馆</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山东省脐带血造血干细胞库</w:t>
      </w:r>
    </w:p>
    <w:p>
      <w:pPr>
        <w:widowControl/>
        <w:shd w:val="clear" w:color="auto" w:fill="FFFFFF"/>
        <w:snapToGrid w:val="0"/>
        <w:spacing w:line="600" w:lineRule="atLeast"/>
        <w:jc w:val="center"/>
        <w:rPr>
          <w:rFonts w:ascii="仿宋" w:hAnsi="仿宋" w:eastAsia="仿宋" w:cs="仿宋"/>
          <w:color w:val="494949"/>
          <w:kern w:val="0"/>
          <w:sz w:val="32"/>
          <w:szCs w:val="32"/>
        </w:rPr>
      </w:pPr>
      <w:r>
        <w:rPr>
          <w:rFonts w:hint="eastAsia" w:ascii="仿宋" w:hAnsi="仿宋" w:eastAsia="仿宋" w:cs="仿宋"/>
          <w:color w:val="000000"/>
          <w:kern w:val="0"/>
          <w:sz w:val="32"/>
          <w:szCs w:val="32"/>
        </w:rPr>
        <w:t>山东中国文学艺术博物馆</w:t>
      </w:r>
    </w:p>
    <w:p>
      <w:pPr>
        <w:snapToGrid w:val="0"/>
        <w:spacing w:line="600" w:lineRule="atLeast"/>
        <w:rPr>
          <w:rFonts w:ascii="黑体" w:hAnsi="黑体" w:eastAsia="黑体" w:cs="仿宋"/>
          <w:kern w:val="0"/>
          <w:sz w:val="32"/>
          <w:szCs w:val="32"/>
        </w:rPr>
      </w:pPr>
      <w:r>
        <w:rPr>
          <w:rFonts w:hint="eastAsia" w:ascii="黑体" w:hAnsi="黑体" w:eastAsia="黑体" w:cs="仿宋"/>
          <w:kern w:val="0"/>
          <w:sz w:val="32"/>
          <w:szCs w:val="32"/>
        </w:rPr>
        <w:t>附件3</w:t>
      </w:r>
    </w:p>
    <w:p>
      <w:pPr>
        <w:snapToGrid w:val="0"/>
        <w:spacing w:line="600" w:lineRule="atLeast"/>
        <w:jc w:val="center"/>
        <w:rPr>
          <w:rFonts w:hint="eastAsia" w:ascii="方正小标宋简体" w:hAnsi="仿宋" w:eastAsia="方正小标宋简体" w:cs="仿宋"/>
          <w:sz w:val="44"/>
          <w:szCs w:val="44"/>
        </w:rPr>
      </w:pPr>
    </w:p>
    <w:p>
      <w:pPr>
        <w:snapToGrid w:val="0"/>
        <w:spacing w:line="600" w:lineRule="atLeas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 xml:space="preserve">山东省社会科学普及教育基地审核表                                    </w:t>
      </w:r>
    </w:p>
    <w:p>
      <w:pPr>
        <w:snapToGrid w:val="0"/>
        <w:spacing w:line="600" w:lineRule="atLeast"/>
        <w:jc w:val="left"/>
        <w:rPr>
          <w:rFonts w:ascii="仿宋" w:hAnsi="仿宋" w:eastAsia="仿宋" w:cs="仿宋"/>
          <w:sz w:val="32"/>
          <w:szCs w:val="32"/>
        </w:rPr>
      </w:pPr>
      <w:r>
        <w:rPr>
          <w:rFonts w:hint="eastAsia" w:ascii="仿宋" w:hAnsi="仿宋" w:eastAsia="仿宋" w:cs="仿宋"/>
          <w:bCs/>
          <w:sz w:val="32"/>
          <w:szCs w:val="32"/>
        </w:rPr>
        <w:t>基地全称：</w:t>
      </w:r>
      <w:r>
        <w:rPr>
          <w:rFonts w:hint="eastAsia" w:ascii="仿宋" w:hAnsi="仿宋" w:eastAsia="仿宋" w:cs="仿宋"/>
          <w:sz w:val="32"/>
          <w:szCs w:val="32"/>
        </w:rPr>
        <w:t xml:space="preserve">（盖章）  </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年    月    日</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276"/>
        <w:gridCol w:w="1417"/>
        <w:gridCol w:w="1560"/>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3085"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详细地址</w:t>
            </w:r>
          </w:p>
        </w:tc>
        <w:tc>
          <w:tcPr>
            <w:tcW w:w="4253" w:type="dxa"/>
            <w:gridSpan w:val="3"/>
            <w:vAlign w:val="center"/>
          </w:tcPr>
          <w:p>
            <w:pPr>
              <w:snapToGrid w:val="0"/>
              <w:spacing w:line="600" w:lineRule="atLeast"/>
              <w:jc w:val="center"/>
              <w:rPr>
                <w:rFonts w:ascii="仿宋" w:hAnsi="仿宋" w:eastAsia="仿宋" w:cs="仿宋"/>
                <w:bCs/>
                <w:sz w:val="32"/>
                <w:szCs w:val="32"/>
              </w:rPr>
            </w:pPr>
          </w:p>
        </w:tc>
        <w:tc>
          <w:tcPr>
            <w:tcW w:w="1134"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邮编</w:t>
            </w:r>
          </w:p>
        </w:tc>
        <w:tc>
          <w:tcPr>
            <w:tcW w:w="850" w:type="dxa"/>
            <w:vAlign w:val="center"/>
          </w:tcPr>
          <w:p>
            <w:pPr>
              <w:snapToGrid w:val="0"/>
              <w:spacing w:line="600" w:lineRule="atLeas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85" w:type="dxa"/>
            <w:vMerge w:val="restart"/>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基    地</w:t>
            </w:r>
          </w:p>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联络方式</w:t>
            </w:r>
          </w:p>
        </w:tc>
        <w:tc>
          <w:tcPr>
            <w:tcW w:w="1276"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联系人</w:t>
            </w:r>
          </w:p>
        </w:tc>
        <w:tc>
          <w:tcPr>
            <w:tcW w:w="1417" w:type="dxa"/>
            <w:vAlign w:val="center"/>
          </w:tcPr>
          <w:p>
            <w:pPr>
              <w:snapToGrid w:val="0"/>
              <w:spacing w:line="600" w:lineRule="atLeast"/>
              <w:jc w:val="center"/>
              <w:rPr>
                <w:rFonts w:ascii="仿宋" w:hAnsi="仿宋" w:eastAsia="仿宋" w:cs="仿宋"/>
                <w:bCs/>
                <w:sz w:val="32"/>
                <w:szCs w:val="32"/>
              </w:rPr>
            </w:pPr>
          </w:p>
        </w:tc>
        <w:tc>
          <w:tcPr>
            <w:tcW w:w="1560"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职务职称</w:t>
            </w:r>
          </w:p>
        </w:tc>
        <w:tc>
          <w:tcPr>
            <w:tcW w:w="1984" w:type="dxa"/>
            <w:gridSpan w:val="2"/>
            <w:vAlign w:val="center"/>
          </w:tcPr>
          <w:p>
            <w:pPr>
              <w:snapToGrid w:val="0"/>
              <w:spacing w:line="600" w:lineRule="atLeas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3085" w:type="dxa"/>
            <w:vMerge w:val="continue"/>
            <w:vAlign w:val="center"/>
          </w:tcPr>
          <w:p>
            <w:pPr>
              <w:snapToGrid w:val="0"/>
              <w:spacing w:line="600" w:lineRule="atLeast"/>
              <w:jc w:val="center"/>
              <w:rPr>
                <w:rFonts w:ascii="仿宋" w:hAnsi="仿宋" w:eastAsia="仿宋" w:cs="仿宋"/>
                <w:bCs/>
                <w:sz w:val="32"/>
                <w:szCs w:val="32"/>
              </w:rPr>
            </w:pPr>
          </w:p>
        </w:tc>
        <w:tc>
          <w:tcPr>
            <w:tcW w:w="1276"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手  机</w:t>
            </w:r>
          </w:p>
        </w:tc>
        <w:tc>
          <w:tcPr>
            <w:tcW w:w="1417" w:type="dxa"/>
            <w:vAlign w:val="center"/>
          </w:tcPr>
          <w:p>
            <w:pPr>
              <w:snapToGrid w:val="0"/>
              <w:spacing w:line="600" w:lineRule="atLeast"/>
              <w:jc w:val="center"/>
              <w:rPr>
                <w:rFonts w:ascii="仿宋" w:hAnsi="仿宋" w:eastAsia="仿宋" w:cs="仿宋"/>
                <w:bCs/>
                <w:sz w:val="32"/>
                <w:szCs w:val="32"/>
              </w:rPr>
            </w:pPr>
          </w:p>
        </w:tc>
        <w:tc>
          <w:tcPr>
            <w:tcW w:w="1560"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Q  Q</w:t>
            </w:r>
          </w:p>
        </w:tc>
        <w:tc>
          <w:tcPr>
            <w:tcW w:w="1984" w:type="dxa"/>
            <w:gridSpan w:val="2"/>
            <w:vAlign w:val="center"/>
          </w:tcPr>
          <w:p>
            <w:pPr>
              <w:snapToGrid w:val="0"/>
              <w:spacing w:line="600" w:lineRule="atLeas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3085"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审批日期</w:t>
            </w:r>
          </w:p>
        </w:tc>
        <w:tc>
          <w:tcPr>
            <w:tcW w:w="2693" w:type="dxa"/>
            <w:gridSpan w:val="2"/>
            <w:vAlign w:val="center"/>
          </w:tcPr>
          <w:p>
            <w:pPr>
              <w:widowControl/>
              <w:snapToGrid w:val="0"/>
              <w:spacing w:line="600" w:lineRule="atLeast"/>
              <w:rPr>
                <w:rFonts w:ascii="仿宋" w:hAnsi="仿宋" w:eastAsia="仿宋" w:cs="仿宋"/>
                <w:bCs/>
                <w:sz w:val="32"/>
                <w:szCs w:val="32"/>
              </w:rPr>
            </w:pPr>
          </w:p>
        </w:tc>
        <w:tc>
          <w:tcPr>
            <w:tcW w:w="1560" w:type="dxa"/>
            <w:vAlign w:val="center"/>
          </w:tcPr>
          <w:p>
            <w:pPr>
              <w:widowControl/>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批    次</w:t>
            </w:r>
          </w:p>
        </w:tc>
        <w:tc>
          <w:tcPr>
            <w:tcW w:w="1984" w:type="dxa"/>
            <w:gridSpan w:val="2"/>
            <w:vAlign w:val="center"/>
          </w:tcPr>
          <w:p>
            <w:pPr>
              <w:widowControl/>
              <w:snapToGrid w:val="0"/>
              <w:spacing w:line="600" w:lineRule="atLeast"/>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3085" w:type="dxa"/>
            <w:vAlign w:val="center"/>
          </w:tcPr>
          <w:p>
            <w:pPr>
              <w:widowControl/>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落成（开放）</w:t>
            </w:r>
          </w:p>
          <w:p>
            <w:pPr>
              <w:widowControl/>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日期</w:t>
            </w:r>
          </w:p>
        </w:tc>
        <w:tc>
          <w:tcPr>
            <w:tcW w:w="2693" w:type="dxa"/>
            <w:gridSpan w:val="2"/>
            <w:vAlign w:val="center"/>
          </w:tcPr>
          <w:p>
            <w:pPr>
              <w:widowControl/>
              <w:snapToGrid w:val="0"/>
              <w:spacing w:line="600" w:lineRule="atLeast"/>
              <w:rPr>
                <w:rFonts w:ascii="仿宋" w:hAnsi="仿宋" w:eastAsia="仿宋" w:cs="仿宋"/>
                <w:bCs/>
                <w:sz w:val="32"/>
                <w:szCs w:val="32"/>
              </w:rPr>
            </w:pPr>
          </w:p>
        </w:tc>
        <w:tc>
          <w:tcPr>
            <w:tcW w:w="1560" w:type="dxa"/>
            <w:vAlign w:val="center"/>
          </w:tcPr>
          <w:p>
            <w:pPr>
              <w:widowControl/>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匾    牌</w:t>
            </w:r>
          </w:p>
          <w:p>
            <w:pPr>
              <w:widowControl/>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悬挂位置</w:t>
            </w:r>
          </w:p>
        </w:tc>
        <w:tc>
          <w:tcPr>
            <w:tcW w:w="1984" w:type="dxa"/>
            <w:gridSpan w:val="2"/>
            <w:vAlign w:val="center"/>
          </w:tcPr>
          <w:p>
            <w:pPr>
              <w:widowControl/>
              <w:snapToGrid w:val="0"/>
              <w:spacing w:line="600" w:lineRule="atLeast"/>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3085"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基本情况以及</w:t>
            </w:r>
          </w:p>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活动情况</w:t>
            </w:r>
          </w:p>
        </w:tc>
        <w:tc>
          <w:tcPr>
            <w:tcW w:w="6237" w:type="dxa"/>
            <w:gridSpan w:val="5"/>
            <w:vAlign w:val="center"/>
          </w:tcPr>
          <w:p>
            <w:pPr>
              <w:snapToGrid w:val="0"/>
              <w:spacing w:line="600" w:lineRule="atLeast"/>
              <w:rPr>
                <w:rFonts w:ascii="仿宋" w:hAnsi="仿宋" w:eastAsia="仿宋" w:cs="仿宋"/>
                <w:bCs/>
                <w:sz w:val="32"/>
                <w:szCs w:val="32"/>
              </w:rPr>
            </w:pPr>
          </w:p>
          <w:p>
            <w:pPr>
              <w:snapToGrid w:val="0"/>
              <w:spacing w:line="600" w:lineRule="atLeast"/>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3085"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主管单位意见</w:t>
            </w:r>
          </w:p>
        </w:tc>
        <w:tc>
          <w:tcPr>
            <w:tcW w:w="6237" w:type="dxa"/>
            <w:gridSpan w:val="5"/>
            <w:vAlign w:val="center"/>
          </w:tcPr>
          <w:p>
            <w:pPr>
              <w:snapToGrid w:val="0"/>
              <w:spacing w:line="600" w:lineRule="atLeast"/>
              <w:rPr>
                <w:rFonts w:ascii="仿宋" w:hAnsi="仿宋" w:eastAsia="仿宋" w:cs="仿宋"/>
                <w:sz w:val="32"/>
                <w:szCs w:val="32"/>
              </w:rPr>
            </w:pPr>
            <w:r>
              <w:rPr>
                <w:rFonts w:hint="eastAsia" w:ascii="仿宋" w:hAnsi="仿宋" w:eastAsia="仿宋" w:cs="仿宋"/>
                <w:sz w:val="32"/>
                <w:szCs w:val="32"/>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3085"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sz w:val="32"/>
                <w:szCs w:val="32"/>
              </w:rPr>
              <w:t>市社科联或省属高校、社科类社团意见</w:t>
            </w:r>
          </w:p>
        </w:tc>
        <w:tc>
          <w:tcPr>
            <w:tcW w:w="6237" w:type="dxa"/>
            <w:gridSpan w:val="5"/>
            <w:vAlign w:val="center"/>
          </w:tcPr>
          <w:p>
            <w:pPr>
              <w:snapToGrid w:val="0"/>
              <w:spacing w:line="600" w:lineRule="atLeast"/>
              <w:ind w:firstLine="160" w:firstLineChars="50"/>
              <w:rPr>
                <w:rFonts w:ascii="仿宋" w:hAnsi="仿宋" w:eastAsia="仿宋" w:cs="仿宋"/>
                <w:bCs/>
                <w:sz w:val="32"/>
                <w:szCs w:val="32"/>
              </w:rPr>
            </w:pPr>
            <w:r>
              <w:rPr>
                <w:rFonts w:hint="eastAsia" w:ascii="仿宋" w:hAnsi="仿宋" w:eastAsia="仿宋" w:cs="仿宋"/>
                <w:sz w:val="32"/>
                <w:szCs w:val="32"/>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3085"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sz w:val="32"/>
                <w:szCs w:val="32"/>
              </w:rPr>
              <w:t>山东省社会科学普及教育基地管理办公室</w:t>
            </w:r>
            <w:r>
              <w:rPr>
                <w:rFonts w:hint="eastAsia" w:ascii="仿宋" w:hAnsi="仿宋" w:eastAsia="仿宋" w:cs="仿宋"/>
                <w:bCs/>
                <w:sz w:val="32"/>
                <w:szCs w:val="32"/>
              </w:rPr>
              <w:t>意见</w:t>
            </w:r>
          </w:p>
        </w:tc>
        <w:tc>
          <w:tcPr>
            <w:tcW w:w="6237" w:type="dxa"/>
            <w:gridSpan w:val="5"/>
          </w:tcPr>
          <w:p>
            <w:pPr>
              <w:snapToGrid w:val="0"/>
              <w:spacing w:line="600" w:lineRule="atLeast"/>
              <w:rPr>
                <w:rFonts w:ascii="仿宋" w:hAnsi="仿宋" w:eastAsia="仿宋" w:cs="仿宋"/>
                <w:bCs/>
                <w:sz w:val="32"/>
                <w:szCs w:val="32"/>
              </w:rPr>
            </w:pPr>
          </w:p>
          <w:p>
            <w:pPr>
              <w:snapToGrid w:val="0"/>
              <w:spacing w:line="600" w:lineRule="atLeast"/>
              <w:rPr>
                <w:rFonts w:hint="eastAsia" w:ascii="仿宋" w:hAnsi="仿宋" w:eastAsia="仿宋" w:cs="仿宋"/>
                <w:bCs/>
                <w:sz w:val="32"/>
                <w:szCs w:val="32"/>
              </w:rPr>
            </w:pPr>
          </w:p>
          <w:p>
            <w:pPr>
              <w:snapToGrid w:val="0"/>
              <w:spacing w:line="600" w:lineRule="atLeast"/>
              <w:rPr>
                <w:rFonts w:ascii="仿宋" w:hAnsi="仿宋" w:eastAsia="仿宋" w:cs="仿宋"/>
                <w:bCs/>
                <w:sz w:val="32"/>
                <w:szCs w:val="32"/>
              </w:rPr>
            </w:pPr>
            <w:r>
              <w:rPr>
                <w:rFonts w:hint="eastAsia" w:ascii="仿宋" w:hAnsi="仿宋" w:eastAsia="仿宋" w:cs="仿宋"/>
                <w:bCs/>
                <w:sz w:val="32"/>
                <w:szCs w:val="32"/>
              </w:rPr>
              <w:t>（盖章）            年   月   日</w:t>
            </w:r>
          </w:p>
        </w:tc>
      </w:tr>
    </w:tbl>
    <w:p>
      <w:pPr>
        <w:snapToGrid w:val="0"/>
        <w:spacing w:line="600" w:lineRule="atLeast"/>
        <w:ind w:firstLine="562" w:firstLineChars="200"/>
        <w:rPr>
          <w:rFonts w:ascii="仿宋" w:hAnsi="仿宋" w:eastAsia="仿宋" w:cs="仿宋"/>
          <w:b/>
          <w:sz w:val="28"/>
          <w:szCs w:val="28"/>
        </w:rPr>
      </w:pPr>
      <w:r>
        <w:rPr>
          <w:rFonts w:hint="eastAsia" w:ascii="仿宋" w:hAnsi="仿宋" w:eastAsia="仿宋" w:cs="仿宋"/>
          <w:b/>
          <w:sz w:val="28"/>
          <w:szCs w:val="28"/>
        </w:rPr>
        <w:t>备注：此表一式3份，“主管单位意见”以上均为必填项，“手机号”一栏不可填写座机号，漏项或填写不准确均视为审核不合格。</w:t>
      </w:r>
    </w:p>
    <w:p>
      <w:pPr>
        <w:snapToGrid w:val="0"/>
        <w:spacing w:line="600" w:lineRule="atLeast"/>
        <w:rPr>
          <w:rFonts w:ascii="黑体" w:hAnsi="黑体" w:eastAsia="黑体" w:cs="仿宋"/>
          <w:kern w:val="0"/>
          <w:sz w:val="32"/>
          <w:szCs w:val="32"/>
        </w:rPr>
      </w:pPr>
      <w:r>
        <w:rPr>
          <w:rFonts w:hint="eastAsia" w:ascii="黑体" w:hAnsi="黑体" w:eastAsia="黑体" w:cs="仿宋"/>
          <w:kern w:val="0"/>
          <w:sz w:val="32"/>
          <w:szCs w:val="32"/>
        </w:rPr>
        <w:t>附件4</w:t>
      </w:r>
    </w:p>
    <w:p>
      <w:pPr>
        <w:snapToGrid w:val="0"/>
        <w:spacing w:line="600" w:lineRule="atLeast"/>
        <w:jc w:val="center"/>
        <w:rPr>
          <w:rFonts w:hint="eastAsia" w:ascii="方正小标宋简体" w:hAnsi="仿宋" w:eastAsia="方正小标宋简体" w:cs="仿宋"/>
          <w:sz w:val="44"/>
          <w:szCs w:val="44"/>
        </w:rPr>
      </w:pPr>
    </w:p>
    <w:p>
      <w:pPr>
        <w:snapToGrid w:val="0"/>
        <w:spacing w:line="600" w:lineRule="atLeas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山东省社会科学普及教育基地摘牌名单</w:t>
      </w:r>
    </w:p>
    <w:tbl>
      <w:tblPr>
        <w:tblStyle w:val="6"/>
        <w:tblpPr w:leftFromText="180" w:rightFromText="180" w:vertAnchor="text" w:horzAnchor="page" w:tblpX="1432" w:tblpY="425"/>
        <w:tblOverlap w:val="never"/>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633"/>
        <w:gridCol w:w="1911"/>
        <w:gridCol w:w="1559"/>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6" w:type="dxa"/>
            <w:vAlign w:val="center"/>
          </w:tcPr>
          <w:p>
            <w:pPr>
              <w:snapToGrid w:val="0"/>
              <w:spacing w:line="600" w:lineRule="atLeast"/>
              <w:jc w:val="center"/>
              <w:rPr>
                <w:rFonts w:ascii="黑体" w:hAnsi="黑体" w:eastAsia="黑体" w:cs="仿宋"/>
                <w:kern w:val="0"/>
                <w:sz w:val="32"/>
                <w:szCs w:val="32"/>
              </w:rPr>
            </w:pPr>
            <w:r>
              <w:rPr>
                <w:rFonts w:hint="eastAsia" w:ascii="黑体" w:hAnsi="黑体" w:eastAsia="黑体" w:cs="仿宋"/>
                <w:kern w:val="0"/>
                <w:sz w:val="32"/>
                <w:szCs w:val="32"/>
              </w:rPr>
              <w:t>名  称</w:t>
            </w:r>
          </w:p>
        </w:tc>
        <w:tc>
          <w:tcPr>
            <w:tcW w:w="1633" w:type="dxa"/>
            <w:vAlign w:val="center"/>
          </w:tcPr>
          <w:p>
            <w:pPr>
              <w:snapToGrid w:val="0"/>
              <w:spacing w:line="600" w:lineRule="atLeast"/>
              <w:jc w:val="center"/>
              <w:rPr>
                <w:rFonts w:ascii="黑体" w:hAnsi="黑体" w:eastAsia="黑体" w:cs="仿宋"/>
                <w:kern w:val="0"/>
                <w:sz w:val="32"/>
                <w:szCs w:val="32"/>
              </w:rPr>
            </w:pPr>
            <w:r>
              <w:rPr>
                <w:rFonts w:hint="eastAsia" w:ascii="黑体" w:hAnsi="黑体" w:eastAsia="黑体" w:cs="仿宋"/>
                <w:kern w:val="0"/>
                <w:sz w:val="32"/>
                <w:szCs w:val="32"/>
              </w:rPr>
              <w:t>命名时间</w:t>
            </w:r>
          </w:p>
        </w:tc>
        <w:tc>
          <w:tcPr>
            <w:tcW w:w="1911" w:type="dxa"/>
            <w:vAlign w:val="center"/>
          </w:tcPr>
          <w:p>
            <w:pPr>
              <w:snapToGrid w:val="0"/>
              <w:spacing w:line="600" w:lineRule="atLeast"/>
              <w:jc w:val="center"/>
              <w:rPr>
                <w:rFonts w:ascii="黑体" w:hAnsi="黑体" w:eastAsia="黑体" w:cs="仿宋"/>
                <w:kern w:val="0"/>
                <w:sz w:val="32"/>
                <w:szCs w:val="32"/>
              </w:rPr>
            </w:pPr>
            <w:r>
              <w:rPr>
                <w:rFonts w:hint="eastAsia" w:ascii="黑体" w:hAnsi="黑体" w:eastAsia="黑体" w:cs="仿宋"/>
                <w:kern w:val="0"/>
                <w:sz w:val="32"/>
                <w:szCs w:val="32"/>
              </w:rPr>
              <w:t>申报单位</w:t>
            </w:r>
          </w:p>
        </w:tc>
        <w:tc>
          <w:tcPr>
            <w:tcW w:w="1559" w:type="dxa"/>
            <w:vAlign w:val="center"/>
          </w:tcPr>
          <w:p>
            <w:pPr>
              <w:snapToGrid w:val="0"/>
              <w:spacing w:line="600" w:lineRule="atLeast"/>
              <w:jc w:val="center"/>
              <w:rPr>
                <w:rFonts w:ascii="黑体" w:hAnsi="黑体" w:eastAsia="黑体" w:cs="仿宋"/>
                <w:kern w:val="0"/>
                <w:sz w:val="32"/>
                <w:szCs w:val="32"/>
              </w:rPr>
            </w:pPr>
            <w:r>
              <w:rPr>
                <w:rFonts w:hint="eastAsia" w:ascii="黑体" w:hAnsi="黑体" w:eastAsia="黑体" w:cs="仿宋"/>
                <w:kern w:val="0"/>
                <w:sz w:val="32"/>
                <w:szCs w:val="32"/>
              </w:rPr>
              <w:t>主管单位</w:t>
            </w:r>
          </w:p>
        </w:tc>
        <w:tc>
          <w:tcPr>
            <w:tcW w:w="2350" w:type="dxa"/>
            <w:vAlign w:val="center"/>
          </w:tcPr>
          <w:p>
            <w:pPr>
              <w:snapToGrid w:val="0"/>
              <w:spacing w:line="600" w:lineRule="atLeast"/>
              <w:jc w:val="center"/>
              <w:rPr>
                <w:rFonts w:ascii="黑体" w:hAnsi="黑体" w:eastAsia="黑体" w:cs="仿宋"/>
                <w:kern w:val="0"/>
                <w:sz w:val="32"/>
                <w:szCs w:val="32"/>
              </w:rPr>
            </w:pPr>
            <w:r>
              <w:rPr>
                <w:rFonts w:hint="eastAsia" w:ascii="黑体" w:hAnsi="黑体" w:eastAsia="黑体" w:cs="仿宋"/>
                <w:kern w:val="0"/>
                <w:sz w:val="32"/>
                <w:szCs w:val="32"/>
              </w:rPr>
              <w:t>摘牌时间</w:t>
            </w:r>
          </w:p>
          <w:p>
            <w:pPr>
              <w:snapToGrid w:val="0"/>
              <w:spacing w:line="600" w:lineRule="atLeast"/>
              <w:jc w:val="center"/>
              <w:rPr>
                <w:rFonts w:ascii="黑体" w:hAnsi="黑体" w:eastAsia="黑体" w:cs="仿宋"/>
                <w:kern w:val="0"/>
                <w:sz w:val="32"/>
                <w:szCs w:val="32"/>
              </w:rPr>
            </w:pPr>
            <w:r>
              <w:rPr>
                <w:rFonts w:hint="eastAsia" w:ascii="黑体" w:hAnsi="黑体" w:eastAsia="黑体" w:cs="仿宋"/>
                <w:kern w:val="0"/>
                <w:sz w:val="32"/>
                <w:szCs w:val="32"/>
              </w:rPr>
              <w:t>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7" w:hRule="atLeast"/>
        </w:trPr>
        <w:tc>
          <w:tcPr>
            <w:tcW w:w="1866" w:type="dxa"/>
          </w:tcPr>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孙子兵学</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研修基地</w:t>
            </w:r>
          </w:p>
          <w:p>
            <w:pPr>
              <w:widowControl/>
              <w:shd w:val="clear" w:color="auto" w:fill="FFFFFF"/>
              <w:snapToGrid w:val="0"/>
              <w:spacing w:line="600" w:lineRule="atLeast"/>
              <w:jc w:val="center"/>
              <w:rPr>
                <w:rFonts w:ascii="仿宋" w:hAnsi="仿宋" w:eastAsia="仿宋" w:cs="仿宋"/>
                <w:color w:val="000000"/>
                <w:kern w:val="0"/>
                <w:sz w:val="32"/>
                <w:szCs w:val="32"/>
              </w:rPr>
            </w:pPr>
          </w:p>
        </w:tc>
        <w:tc>
          <w:tcPr>
            <w:tcW w:w="1633" w:type="dxa"/>
          </w:tcPr>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2014年</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4月</w:t>
            </w:r>
          </w:p>
        </w:tc>
        <w:tc>
          <w:tcPr>
            <w:tcW w:w="1911" w:type="dxa"/>
          </w:tcPr>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山东省孙子兵法研究</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中心</w:t>
            </w:r>
          </w:p>
        </w:tc>
        <w:tc>
          <w:tcPr>
            <w:tcW w:w="1559" w:type="dxa"/>
          </w:tcPr>
          <w:p>
            <w:pPr>
              <w:widowControl/>
              <w:shd w:val="clear" w:color="auto" w:fill="FFFFFF"/>
              <w:snapToGrid w:val="0"/>
              <w:spacing w:line="600" w:lineRule="atLeast"/>
              <w:rPr>
                <w:rFonts w:ascii="仿宋" w:hAnsi="仿宋" w:eastAsia="仿宋" w:cs="仿宋"/>
                <w:color w:val="000000"/>
                <w:kern w:val="0"/>
                <w:sz w:val="32"/>
                <w:szCs w:val="32"/>
              </w:rPr>
            </w:pPr>
            <w:r>
              <w:rPr>
                <w:rFonts w:hint="eastAsia" w:ascii="仿宋" w:hAnsi="仿宋" w:eastAsia="仿宋" w:cs="仿宋"/>
                <w:color w:val="000000"/>
                <w:kern w:val="0"/>
                <w:sz w:val="32"/>
                <w:szCs w:val="32"/>
              </w:rPr>
              <w:t>临沂市社科联、临沂市郯城县委宣传部</w:t>
            </w:r>
          </w:p>
        </w:tc>
        <w:tc>
          <w:tcPr>
            <w:tcW w:w="2350" w:type="dxa"/>
          </w:tcPr>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连续两年未参加审核；不履行相关职责义务；不遵守联系人制度。（2018年摘牌）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866" w:type="dxa"/>
          </w:tcPr>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诸城市法治教育培训中心</w:t>
            </w:r>
          </w:p>
        </w:tc>
        <w:tc>
          <w:tcPr>
            <w:tcW w:w="1633" w:type="dxa"/>
          </w:tcPr>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2016年</w:t>
            </w:r>
          </w:p>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9月</w:t>
            </w:r>
          </w:p>
        </w:tc>
        <w:tc>
          <w:tcPr>
            <w:tcW w:w="1911" w:type="dxa"/>
          </w:tcPr>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诸城市委政法委610办公室</w:t>
            </w:r>
          </w:p>
        </w:tc>
        <w:tc>
          <w:tcPr>
            <w:tcW w:w="1559" w:type="dxa"/>
          </w:tcPr>
          <w:p>
            <w:pPr>
              <w:widowControl/>
              <w:shd w:val="clear" w:color="auto" w:fill="FFFFFF"/>
              <w:snapToGrid w:val="0"/>
              <w:spacing w:line="600" w:lineRule="atLeast"/>
              <w:rPr>
                <w:rFonts w:ascii="仿宋" w:hAnsi="仿宋" w:eastAsia="仿宋" w:cs="仿宋"/>
                <w:color w:val="000000"/>
                <w:kern w:val="0"/>
                <w:sz w:val="32"/>
                <w:szCs w:val="32"/>
              </w:rPr>
            </w:pPr>
            <w:r>
              <w:rPr>
                <w:rFonts w:hint="eastAsia" w:ascii="仿宋" w:hAnsi="仿宋" w:eastAsia="仿宋" w:cs="仿宋"/>
                <w:color w:val="000000"/>
                <w:kern w:val="0"/>
                <w:sz w:val="32"/>
                <w:szCs w:val="32"/>
              </w:rPr>
              <w:t>潍坊市社科联</w:t>
            </w:r>
          </w:p>
        </w:tc>
        <w:tc>
          <w:tcPr>
            <w:tcW w:w="2350" w:type="dxa"/>
          </w:tcPr>
          <w:p>
            <w:pPr>
              <w:widowControl/>
              <w:shd w:val="clear" w:color="auto" w:fill="FFFFFF"/>
              <w:snapToGrid w:val="0"/>
              <w:spacing w:line="60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机构撤并。（2019年摘牌）</w:t>
            </w:r>
          </w:p>
        </w:tc>
      </w:tr>
    </w:tbl>
    <w:p>
      <w:pPr>
        <w:snapToGrid w:val="0"/>
        <w:spacing w:line="600" w:lineRule="atLeast"/>
        <w:rPr>
          <w:rFonts w:ascii="仿宋" w:hAnsi="仿宋" w:eastAsia="仿宋" w:cs="仿宋"/>
          <w:kern w:val="0"/>
          <w:sz w:val="32"/>
          <w:szCs w:val="32"/>
        </w:rPr>
      </w:pPr>
    </w:p>
    <w:p>
      <w:pPr>
        <w:snapToGrid w:val="0"/>
        <w:spacing w:line="600" w:lineRule="atLeast"/>
        <w:rPr>
          <w:rFonts w:ascii="仿宋" w:hAnsi="仿宋" w:eastAsia="仿宋" w:cs="仿宋"/>
          <w:kern w:val="0"/>
          <w:sz w:val="32"/>
          <w:szCs w:val="32"/>
        </w:rPr>
      </w:pPr>
    </w:p>
    <w:p>
      <w:pPr>
        <w:snapToGrid w:val="0"/>
        <w:spacing w:line="600" w:lineRule="atLeast"/>
        <w:rPr>
          <w:rFonts w:ascii="仿宋" w:hAnsi="仿宋" w:eastAsia="仿宋" w:cs="仿宋"/>
          <w:kern w:val="0"/>
          <w:sz w:val="32"/>
          <w:szCs w:val="32"/>
        </w:rPr>
      </w:pPr>
    </w:p>
    <w:p>
      <w:pPr>
        <w:snapToGrid w:val="0"/>
        <w:spacing w:line="600" w:lineRule="atLeast"/>
        <w:rPr>
          <w:rFonts w:ascii="仿宋" w:hAnsi="仿宋" w:eastAsia="仿宋" w:cs="仿宋"/>
          <w:kern w:val="0"/>
          <w:sz w:val="32"/>
          <w:szCs w:val="32"/>
        </w:rPr>
      </w:pPr>
    </w:p>
    <w:p>
      <w:pPr>
        <w:snapToGrid w:val="0"/>
        <w:spacing w:line="600" w:lineRule="atLeast"/>
        <w:rPr>
          <w:rFonts w:ascii="仿宋" w:hAnsi="仿宋" w:eastAsia="仿宋" w:cs="仿宋"/>
          <w:kern w:val="0"/>
          <w:sz w:val="32"/>
          <w:szCs w:val="32"/>
        </w:rPr>
      </w:pPr>
    </w:p>
    <w:p>
      <w:pPr>
        <w:snapToGrid w:val="0"/>
        <w:spacing w:line="600" w:lineRule="atLeast"/>
        <w:rPr>
          <w:rFonts w:ascii="黑体" w:hAnsi="黑体" w:eastAsia="黑体" w:cs="仿宋"/>
          <w:kern w:val="0"/>
          <w:sz w:val="32"/>
          <w:szCs w:val="32"/>
        </w:rPr>
      </w:pPr>
      <w:r>
        <w:rPr>
          <w:rFonts w:hint="eastAsia" w:ascii="黑体" w:hAnsi="黑体" w:eastAsia="黑体" w:cs="仿宋"/>
          <w:kern w:val="0"/>
          <w:sz w:val="32"/>
          <w:szCs w:val="32"/>
        </w:rPr>
        <w:t>附件5</w:t>
      </w:r>
    </w:p>
    <w:p>
      <w:pPr>
        <w:snapToGrid w:val="0"/>
        <w:spacing w:line="600" w:lineRule="atLeast"/>
        <w:rPr>
          <w:rFonts w:ascii="仿宋" w:hAnsi="仿宋" w:eastAsia="仿宋" w:cs="仿宋"/>
          <w:kern w:val="0"/>
          <w:sz w:val="32"/>
          <w:szCs w:val="32"/>
        </w:rPr>
      </w:pPr>
    </w:p>
    <w:p>
      <w:pPr>
        <w:snapToGrid w:val="0"/>
        <w:spacing w:line="600" w:lineRule="atLeas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 xml:space="preserve">山东省优秀社会科学普及教育基地推荐表    </w:t>
      </w:r>
    </w:p>
    <w:p>
      <w:pPr>
        <w:snapToGrid w:val="0"/>
        <w:spacing w:line="600" w:lineRule="atLeast"/>
        <w:jc w:val="left"/>
        <w:rPr>
          <w:rFonts w:ascii="仿宋" w:hAnsi="仿宋" w:eastAsia="仿宋" w:cs="仿宋"/>
          <w:sz w:val="32"/>
          <w:szCs w:val="32"/>
        </w:rPr>
      </w:pPr>
      <w:r>
        <w:rPr>
          <w:rFonts w:hint="eastAsia" w:ascii="仿宋" w:hAnsi="仿宋" w:eastAsia="仿宋" w:cs="仿宋"/>
          <w:bCs/>
          <w:sz w:val="32"/>
          <w:szCs w:val="32"/>
        </w:rPr>
        <w:t>基地全称：（盖章）</w:t>
      </w:r>
      <w:r>
        <w:rPr>
          <w:rFonts w:hint="eastAsia" w:ascii="仿宋" w:hAnsi="仿宋" w:eastAsia="仿宋" w:cs="仿宋"/>
          <w:b/>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bCs/>
          <w:sz w:val="32"/>
          <w:szCs w:val="32"/>
        </w:rPr>
        <w:t>年    月    日</w:t>
      </w:r>
    </w:p>
    <w:tbl>
      <w:tblPr>
        <w:tblStyle w:val="5"/>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425"/>
        <w:gridCol w:w="1529"/>
        <w:gridCol w:w="1508"/>
        <w:gridCol w:w="938"/>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257"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详细地址</w:t>
            </w:r>
          </w:p>
        </w:tc>
        <w:tc>
          <w:tcPr>
            <w:tcW w:w="4462" w:type="dxa"/>
            <w:gridSpan w:val="3"/>
            <w:vAlign w:val="center"/>
          </w:tcPr>
          <w:p>
            <w:pPr>
              <w:snapToGrid w:val="0"/>
              <w:spacing w:line="600" w:lineRule="atLeast"/>
              <w:jc w:val="center"/>
              <w:rPr>
                <w:rFonts w:ascii="仿宋" w:hAnsi="仿宋" w:eastAsia="仿宋" w:cs="仿宋"/>
                <w:bCs/>
                <w:sz w:val="32"/>
                <w:szCs w:val="32"/>
              </w:rPr>
            </w:pPr>
          </w:p>
        </w:tc>
        <w:tc>
          <w:tcPr>
            <w:tcW w:w="938"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邮编</w:t>
            </w:r>
          </w:p>
        </w:tc>
        <w:tc>
          <w:tcPr>
            <w:tcW w:w="1687" w:type="dxa"/>
            <w:vAlign w:val="center"/>
          </w:tcPr>
          <w:p>
            <w:pPr>
              <w:snapToGrid w:val="0"/>
              <w:spacing w:line="600" w:lineRule="atLeas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257" w:type="dxa"/>
            <w:vMerge w:val="restart"/>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基    地</w:t>
            </w:r>
          </w:p>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联络方式</w:t>
            </w:r>
          </w:p>
        </w:tc>
        <w:tc>
          <w:tcPr>
            <w:tcW w:w="1425"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联系人</w:t>
            </w:r>
          </w:p>
        </w:tc>
        <w:tc>
          <w:tcPr>
            <w:tcW w:w="1529" w:type="dxa"/>
            <w:vAlign w:val="center"/>
          </w:tcPr>
          <w:p>
            <w:pPr>
              <w:snapToGrid w:val="0"/>
              <w:spacing w:line="600" w:lineRule="atLeast"/>
              <w:jc w:val="center"/>
              <w:rPr>
                <w:rFonts w:ascii="仿宋" w:hAnsi="仿宋" w:eastAsia="仿宋" w:cs="仿宋"/>
                <w:bCs/>
                <w:sz w:val="32"/>
                <w:szCs w:val="32"/>
              </w:rPr>
            </w:pPr>
          </w:p>
        </w:tc>
        <w:tc>
          <w:tcPr>
            <w:tcW w:w="1508"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职务职称</w:t>
            </w:r>
          </w:p>
        </w:tc>
        <w:tc>
          <w:tcPr>
            <w:tcW w:w="2625" w:type="dxa"/>
            <w:gridSpan w:val="2"/>
            <w:vAlign w:val="center"/>
          </w:tcPr>
          <w:p>
            <w:pPr>
              <w:snapToGrid w:val="0"/>
              <w:spacing w:line="600" w:lineRule="atLeas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257" w:type="dxa"/>
            <w:vMerge w:val="continue"/>
            <w:vAlign w:val="center"/>
          </w:tcPr>
          <w:p>
            <w:pPr>
              <w:snapToGrid w:val="0"/>
              <w:spacing w:line="600" w:lineRule="atLeast"/>
              <w:jc w:val="center"/>
              <w:rPr>
                <w:rFonts w:ascii="仿宋" w:hAnsi="仿宋" w:eastAsia="仿宋" w:cs="仿宋"/>
                <w:bCs/>
                <w:sz w:val="32"/>
                <w:szCs w:val="32"/>
              </w:rPr>
            </w:pPr>
          </w:p>
        </w:tc>
        <w:tc>
          <w:tcPr>
            <w:tcW w:w="1425"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手   机</w:t>
            </w:r>
          </w:p>
        </w:tc>
        <w:tc>
          <w:tcPr>
            <w:tcW w:w="1529" w:type="dxa"/>
            <w:vAlign w:val="center"/>
          </w:tcPr>
          <w:p>
            <w:pPr>
              <w:snapToGrid w:val="0"/>
              <w:spacing w:line="600" w:lineRule="atLeast"/>
              <w:jc w:val="center"/>
              <w:rPr>
                <w:rFonts w:ascii="仿宋" w:hAnsi="仿宋" w:eastAsia="仿宋" w:cs="仿宋"/>
                <w:bCs/>
                <w:sz w:val="32"/>
                <w:szCs w:val="32"/>
              </w:rPr>
            </w:pPr>
          </w:p>
        </w:tc>
        <w:tc>
          <w:tcPr>
            <w:tcW w:w="1508"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Q  Q</w:t>
            </w:r>
          </w:p>
        </w:tc>
        <w:tc>
          <w:tcPr>
            <w:tcW w:w="2625" w:type="dxa"/>
            <w:gridSpan w:val="2"/>
            <w:vAlign w:val="center"/>
          </w:tcPr>
          <w:p>
            <w:pPr>
              <w:snapToGrid w:val="0"/>
              <w:spacing w:line="600" w:lineRule="atLeast"/>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2257"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审批日期</w:t>
            </w:r>
          </w:p>
        </w:tc>
        <w:tc>
          <w:tcPr>
            <w:tcW w:w="2954" w:type="dxa"/>
            <w:gridSpan w:val="2"/>
            <w:vAlign w:val="center"/>
          </w:tcPr>
          <w:p>
            <w:pPr>
              <w:widowControl/>
              <w:snapToGrid w:val="0"/>
              <w:spacing w:line="600" w:lineRule="atLeast"/>
              <w:rPr>
                <w:rFonts w:ascii="仿宋" w:hAnsi="仿宋" w:eastAsia="仿宋" w:cs="仿宋"/>
                <w:bCs/>
                <w:sz w:val="32"/>
                <w:szCs w:val="32"/>
              </w:rPr>
            </w:pPr>
          </w:p>
        </w:tc>
        <w:tc>
          <w:tcPr>
            <w:tcW w:w="1508" w:type="dxa"/>
            <w:vAlign w:val="center"/>
          </w:tcPr>
          <w:p>
            <w:pPr>
              <w:widowControl/>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批    次</w:t>
            </w:r>
          </w:p>
        </w:tc>
        <w:tc>
          <w:tcPr>
            <w:tcW w:w="2625" w:type="dxa"/>
            <w:gridSpan w:val="2"/>
            <w:vAlign w:val="center"/>
          </w:tcPr>
          <w:p>
            <w:pPr>
              <w:widowControl/>
              <w:snapToGrid w:val="0"/>
              <w:spacing w:line="600" w:lineRule="atLeast"/>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2257"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基本情况以及</w:t>
            </w:r>
          </w:p>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活动情况</w:t>
            </w:r>
          </w:p>
        </w:tc>
        <w:tc>
          <w:tcPr>
            <w:tcW w:w="7087" w:type="dxa"/>
            <w:gridSpan w:val="5"/>
            <w:vAlign w:val="center"/>
          </w:tcPr>
          <w:p>
            <w:pPr>
              <w:snapToGrid w:val="0"/>
              <w:spacing w:line="600" w:lineRule="atLeast"/>
              <w:rPr>
                <w:rFonts w:ascii="仿宋" w:hAnsi="仿宋" w:eastAsia="仿宋" w:cs="仿宋"/>
                <w:bCs/>
                <w:sz w:val="32"/>
                <w:szCs w:val="32"/>
              </w:rPr>
            </w:pPr>
          </w:p>
          <w:p>
            <w:pPr>
              <w:snapToGrid w:val="0"/>
              <w:spacing w:line="600" w:lineRule="atLeast"/>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2257"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主管单位</w:t>
            </w:r>
          </w:p>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意见</w:t>
            </w:r>
          </w:p>
        </w:tc>
        <w:tc>
          <w:tcPr>
            <w:tcW w:w="7087" w:type="dxa"/>
            <w:gridSpan w:val="5"/>
            <w:vAlign w:val="center"/>
          </w:tcPr>
          <w:p>
            <w:pPr>
              <w:snapToGrid w:val="0"/>
              <w:spacing w:line="600" w:lineRule="atLeast"/>
              <w:rPr>
                <w:rFonts w:ascii="仿宋" w:hAnsi="仿宋" w:eastAsia="仿宋" w:cs="仿宋"/>
                <w:sz w:val="32"/>
                <w:szCs w:val="32"/>
              </w:rPr>
            </w:pPr>
            <w:r>
              <w:rPr>
                <w:rFonts w:hint="eastAsia" w:ascii="仿宋" w:hAnsi="仿宋" w:eastAsia="仿宋" w:cs="仿宋"/>
                <w:sz w:val="32"/>
                <w:szCs w:val="32"/>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2257"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sz w:val="32"/>
                <w:szCs w:val="32"/>
              </w:rPr>
              <w:t>市社科联或省属高校、社科类社团意见</w:t>
            </w:r>
          </w:p>
        </w:tc>
        <w:tc>
          <w:tcPr>
            <w:tcW w:w="7087" w:type="dxa"/>
            <w:gridSpan w:val="5"/>
            <w:vAlign w:val="center"/>
          </w:tcPr>
          <w:p>
            <w:pPr>
              <w:snapToGrid w:val="0"/>
              <w:spacing w:line="600" w:lineRule="atLeast"/>
              <w:rPr>
                <w:rFonts w:ascii="仿宋" w:hAnsi="仿宋" w:eastAsia="仿宋" w:cs="仿宋"/>
                <w:sz w:val="32"/>
                <w:szCs w:val="32"/>
              </w:rPr>
            </w:pPr>
          </w:p>
          <w:p>
            <w:pPr>
              <w:snapToGrid w:val="0"/>
              <w:spacing w:line="600" w:lineRule="atLeast"/>
              <w:ind w:firstLine="1280" w:firstLineChars="400"/>
              <w:rPr>
                <w:rFonts w:ascii="仿宋" w:hAnsi="仿宋" w:eastAsia="仿宋" w:cs="仿宋"/>
                <w:bCs/>
                <w:sz w:val="32"/>
                <w:szCs w:val="32"/>
              </w:rPr>
            </w:pPr>
            <w:r>
              <w:rPr>
                <w:rFonts w:hint="eastAsia" w:ascii="仿宋" w:hAnsi="仿宋" w:eastAsia="仿宋" w:cs="仿宋"/>
                <w:sz w:val="32"/>
                <w:szCs w:val="32"/>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2257" w:type="dxa"/>
            <w:vAlign w:val="center"/>
          </w:tcPr>
          <w:p>
            <w:pPr>
              <w:snapToGrid w:val="0"/>
              <w:spacing w:line="600" w:lineRule="atLeast"/>
              <w:jc w:val="center"/>
              <w:rPr>
                <w:rFonts w:ascii="仿宋" w:hAnsi="仿宋" w:eastAsia="仿宋" w:cs="仿宋"/>
                <w:bCs/>
                <w:sz w:val="32"/>
                <w:szCs w:val="32"/>
              </w:rPr>
            </w:pPr>
            <w:r>
              <w:rPr>
                <w:rFonts w:hint="eastAsia" w:ascii="仿宋" w:hAnsi="仿宋" w:eastAsia="仿宋" w:cs="仿宋"/>
                <w:sz w:val="32"/>
                <w:szCs w:val="32"/>
              </w:rPr>
              <w:t>山东省社会科学普及教育基地管理办公室</w:t>
            </w:r>
            <w:r>
              <w:rPr>
                <w:rFonts w:hint="eastAsia" w:ascii="仿宋" w:hAnsi="仿宋" w:eastAsia="仿宋" w:cs="仿宋"/>
                <w:bCs/>
                <w:sz w:val="32"/>
                <w:szCs w:val="32"/>
              </w:rPr>
              <w:t>意见</w:t>
            </w:r>
          </w:p>
        </w:tc>
        <w:tc>
          <w:tcPr>
            <w:tcW w:w="7087" w:type="dxa"/>
            <w:gridSpan w:val="5"/>
          </w:tcPr>
          <w:p>
            <w:pPr>
              <w:snapToGrid w:val="0"/>
              <w:spacing w:line="600" w:lineRule="atLeast"/>
              <w:rPr>
                <w:rFonts w:ascii="仿宋" w:hAnsi="仿宋" w:eastAsia="仿宋" w:cs="仿宋"/>
                <w:bCs/>
                <w:sz w:val="32"/>
                <w:szCs w:val="32"/>
              </w:rPr>
            </w:pPr>
          </w:p>
          <w:p>
            <w:pPr>
              <w:snapToGrid w:val="0"/>
              <w:spacing w:line="600" w:lineRule="atLeast"/>
              <w:ind w:firstLine="1120" w:firstLineChars="350"/>
              <w:rPr>
                <w:rFonts w:ascii="仿宋" w:hAnsi="仿宋" w:eastAsia="仿宋" w:cs="仿宋"/>
                <w:bCs/>
                <w:sz w:val="32"/>
                <w:szCs w:val="32"/>
              </w:rPr>
            </w:pPr>
          </w:p>
          <w:p>
            <w:pPr>
              <w:snapToGrid w:val="0"/>
              <w:spacing w:line="600" w:lineRule="atLeast"/>
              <w:ind w:firstLine="1120" w:firstLineChars="350"/>
              <w:rPr>
                <w:rFonts w:ascii="仿宋" w:hAnsi="仿宋" w:eastAsia="仿宋" w:cs="仿宋"/>
                <w:bCs/>
                <w:sz w:val="32"/>
                <w:szCs w:val="32"/>
              </w:rPr>
            </w:pPr>
          </w:p>
          <w:p>
            <w:pPr>
              <w:snapToGrid w:val="0"/>
              <w:spacing w:line="600" w:lineRule="atLeast"/>
              <w:ind w:firstLine="1120" w:firstLineChars="350"/>
              <w:rPr>
                <w:rFonts w:ascii="仿宋" w:hAnsi="仿宋" w:eastAsia="仿宋" w:cs="仿宋"/>
                <w:bCs/>
                <w:sz w:val="32"/>
                <w:szCs w:val="32"/>
              </w:rPr>
            </w:pPr>
            <w:r>
              <w:rPr>
                <w:rFonts w:hint="eastAsia" w:ascii="仿宋" w:hAnsi="仿宋" w:eastAsia="仿宋" w:cs="仿宋"/>
                <w:bCs/>
                <w:sz w:val="32"/>
                <w:szCs w:val="32"/>
              </w:rPr>
              <w:t>（盖章）             年   月   日</w:t>
            </w:r>
          </w:p>
        </w:tc>
      </w:tr>
    </w:tbl>
    <w:p>
      <w:pPr>
        <w:snapToGrid w:val="0"/>
        <w:spacing w:line="600" w:lineRule="atLeast"/>
        <w:ind w:firstLine="562" w:firstLineChars="200"/>
        <w:rPr>
          <w:rFonts w:ascii="仿宋" w:hAnsi="仿宋" w:eastAsia="仿宋" w:cs="仿宋"/>
          <w:b/>
          <w:sz w:val="28"/>
          <w:szCs w:val="28"/>
        </w:rPr>
      </w:pPr>
      <w:r>
        <w:rPr>
          <w:rFonts w:hint="eastAsia" w:ascii="仿宋" w:hAnsi="仿宋" w:eastAsia="仿宋" w:cs="仿宋"/>
          <w:b/>
          <w:sz w:val="28"/>
          <w:szCs w:val="28"/>
        </w:rPr>
        <w:t>备注：此表一式3份，“主管单位意见”以上均为必填项，“手机号”一栏不可填写座机号，漏项或填写不准确均视为申报不合格。</w:t>
      </w:r>
    </w:p>
    <w:p>
      <w:pPr>
        <w:snapToGrid w:val="0"/>
        <w:spacing w:line="600" w:lineRule="atLeast"/>
        <w:rPr>
          <w:rFonts w:ascii="黑体" w:hAnsi="黑体" w:eastAsia="黑体" w:cs="仿宋"/>
          <w:kern w:val="0"/>
          <w:sz w:val="32"/>
          <w:szCs w:val="32"/>
        </w:rPr>
      </w:pPr>
      <w:r>
        <w:rPr>
          <w:rFonts w:hint="eastAsia" w:ascii="黑体" w:hAnsi="黑体" w:eastAsia="黑体" w:cs="仿宋"/>
          <w:kern w:val="0"/>
          <w:sz w:val="32"/>
          <w:szCs w:val="32"/>
        </w:rPr>
        <w:t>附件6</w:t>
      </w:r>
    </w:p>
    <w:p>
      <w:pPr>
        <w:snapToGrid w:val="0"/>
        <w:spacing w:line="600" w:lineRule="atLeast"/>
        <w:jc w:val="center"/>
        <w:rPr>
          <w:rFonts w:hint="eastAsia" w:ascii="方正小标宋简体" w:hAnsi="仿宋" w:eastAsia="方正小标宋简体" w:cs="仿宋"/>
          <w:sz w:val="44"/>
          <w:szCs w:val="44"/>
        </w:rPr>
      </w:pPr>
    </w:p>
    <w:p>
      <w:pPr>
        <w:snapToGrid w:val="0"/>
        <w:spacing w:line="600" w:lineRule="atLeas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山东省社会科学普及教育基地汇总表</w:t>
      </w:r>
    </w:p>
    <w:p>
      <w:pPr>
        <w:snapToGrid w:val="0"/>
        <w:spacing w:line="600" w:lineRule="atLeast"/>
        <w:jc w:val="center"/>
        <w:rPr>
          <w:rFonts w:ascii="仿宋" w:hAnsi="仿宋" w:eastAsia="仿宋" w:cs="仿宋"/>
          <w:bCs/>
          <w:sz w:val="32"/>
          <w:szCs w:val="32"/>
        </w:rPr>
      </w:pPr>
      <w:r>
        <w:rPr>
          <w:rFonts w:hint="eastAsia" w:ascii="仿宋" w:hAnsi="仿宋" w:eastAsia="仿宋" w:cs="仿宋"/>
          <w:bCs/>
          <w:sz w:val="32"/>
          <w:szCs w:val="32"/>
        </w:rPr>
        <w:t xml:space="preserve">单位（盖章）                          </w:t>
      </w:r>
      <w:r>
        <w:rPr>
          <w:rFonts w:hint="eastAsia" w:ascii="仿宋" w:hAnsi="仿宋" w:eastAsia="仿宋" w:cs="仿宋"/>
          <w:bCs/>
          <w:sz w:val="32"/>
          <w:szCs w:val="32"/>
          <w:lang w:val="en-US" w:eastAsia="zh-CN"/>
        </w:rPr>
        <w:t xml:space="preserve">   </w:t>
      </w:r>
      <w:bookmarkStart w:id="0" w:name="_GoBack"/>
      <w:bookmarkEnd w:id="0"/>
      <w:r>
        <w:rPr>
          <w:rFonts w:hint="eastAsia" w:ascii="仿宋" w:hAnsi="仿宋" w:eastAsia="仿宋" w:cs="仿宋"/>
          <w:bCs/>
          <w:sz w:val="32"/>
          <w:szCs w:val="32"/>
        </w:rPr>
        <w:t xml:space="preserve">   年    月    日</w:t>
      </w:r>
    </w:p>
    <w:tbl>
      <w:tblPr>
        <w:tblStyle w:val="6"/>
        <w:tblW w:w="932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902"/>
        <w:gridCol w:w="1948"/>
        <w:gridCol w:w="1596"/>
        <w:gridCol w:w="1559"/>
        <w:gridCol w:w="24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9" w:hRule="atLeast"/>
        </w:trPr>
        <w:tc>
          <w:tcPr>
            <w:tcW w:w="907" w:type="dxa"/>
            <w:vAlign w:val="center"/>
          </w:tcPr>
          <w:p>
            <w:pPr>
              <w:snapToGrid w:val="0"/>
              <w:spacing w:line="600" w:lineRule="atLeast"/>
              <w:jc w:val="center"/>
              <w:rPr>
                <w:rFonts w:ascii="仿宋" w:hAnsi="仿宋" w:eastAsia="仿宋" w:cs="仿宋"/>
                <w:kern w:val="0"/>
                <w:sz w:val="32"/>
                <w:szCs w:val="32"/>
              </w:rPr>
            </w:pPr>
            <w:r>
              <w:rPr>
                <w:rFonts w:hint="eastAsia" w:ascii="仿宋" w:hAnsi="仿宋" w:eastAsia="仿宋" w:cs="仿宋"/>
                <w:kern w:val="0"/>
                <w:sz w:val="32"/>
                <w:szCs w:val="32"/>
              </w:rPr>
              <w:t>序号</w:t>
            </w:r>
          </w:p>
        </w:tc>
        <w:tc>
          <w:tcPr>
            <w:tcW w:w="902" w:type="dxa"/>
            <w:vAlign w:val="center"/>
          </w:tcPr>
          <w:p>
            <w:pPr>
              <w:snapToGrid w:val="0"/>
              <w:spacing w:line="600" w:lineRule="atLeast"/>
              <w:jc w:val="center"/>
              <w:rPr>
                <w:rFonts w:ascii="仿宋" w:hAnsi="仿宋" w:eastAsia="仿宋" w:cs="仿宋"/>
                <w:kern w:val="0"/>
                <w:sz w:val="32"/>
                <w:szCs w:val="32"/>
              </w:rPr>
            </w:pPr>
            <w:r>
              <w:rPr>
                <w:rFonts w:hint="eastAsia" w:ascii="仿宋" w:hAnsi="仿宋" w:eastAsia="仿宋" w:cs="仿宋"/>
                <w:kern w:val="0"/>
                <w:sz w:val="32"/>
                <w:szCs w:val="32"/>
              </w:rPr>
              <w:t>类别</w:t>
            </w:r>
          </w:p>
        </w:tc>
        <w:tc>
          <w:tcPr>
            <w:tcW w:w="1948" w:type="dxa"/>
            <w:vAlign w:val="center"/>
          </w:tcPr>
          <w:p>
            <w:pPr>
              <w:snapToGrid w:val="0"/>
              <w:spacing w:line="600" w:lineRule="atLeast"/>
              <w:jc w:val="center"/>
              <w:rPr>
                <w:rFonts w:ascii="仿宋" w:hAnsi="仿宋" w:eastAsia="仿宋" w:cs="仿宋"/>
                <w:kern w:val="0"/>
                <w:sz w:val="32"/>
                <w:szCs w:val="32"/>
              </w:rPr>
            </w:pPr>
            <w:r>
              <w:rPr>
                <w:rFonts w:hint="eastAsia" w:ascii="仿宋" w:hAnsi="仿宋" w:eastAsia="仿宋" w:cs="仿宋"/>
                <w:kern w:val="0"/>
                <w:sz w:val="32"/>
                <w:szCs w:val="32"/>
              </w:rPr>
              <w:t>基地名称</w:t>
            </w:r>
          </w:p>
        </w:tc>
        <w:tc>
          <w:tcPr>
            <w:tcW w:w="1596" w:type="dxa"/>
            <w:vAlign w:val="center"/>
          </w:tcPr>
          <w:p>
            <w:pPr>
              <w:snapToGrid w:val="0"/>
              <w:spacing w:line="600" w:lineRule="atLeast"/>
              <w:jc w:val="center"/>
              <w:rPr>
                <w:rFonts w:ascii="仿宋" w:hAnsi="仿宋" w:eastAsia="仿宋" w:cs="仿宋"/>
                <w:kern w:val="0"/>
                <w:sz w:val="32"/>
                <w:szCs w:val="32"/>
              </w:rPr>
            </w:pPr>
            <w:r>
              <w:rPr>
                <w:rFonts w:hint="eastAsia" w:ascii="仿宋" w:hAnsi="仿宋" w:eastAsia="仿宋" w:cs="仿宋"/>
                <w:kern w:val="0"/>
                <w:sz w:val="32"/>
                <w:szCs w:val="32"/>
              </w:rPr>
              <w:t>所属地区</w:t>
            </w:r>
          </w:p>
        </w:tc>
        <w:tc>
          <w:tcPr>
            <w:tcW w:w="1559" w:type="dxa"/>
            <w:vAlign w:val="center"/>
          </w:tcPr>
          <w:p>
            <w:pPr>
              <w:snapToGrid w:val="0"/>
              <w:spacing w:line="600" w:lineRule="atLeast"/>
              <w:jc w:val="center"/>
              <w:rPr>
                <w:rFonts w:ascii="仿宋" w:hAnsi="仿宋" w:eastAsia="仿宋" w:cs="仿宋"/>
                <w:kern w:val="0"/>
                <w:sz w:val="32"/>
                <w:szCs w:val="32"/>
              </w:rPr>
            </w:pPr>
            <w:r>
              <w:rPr>
                <w:rFonts w:hint="eastAsia" w:ascii="仿宋" w:hAnsi="仿宋" w:eastAsia="仿宋" w:cs="仿宋"/>
                <w:kern w:val="0"/>
                <w:sz w:val="32"/>
                <w:szCs w:val="32"/>
              </w:rPr>
              <w:t>基  地</w:t>
            </w:r>
          </w:p>
          <w:p>
            <w:pPr>
              <w:snapToGrid w:val="0"/>
              <w:spacing w:line="600" w:lineRule="atLeast"/>
              <w:jc w:val="center"/>
              <w:rPr>
                <w:rFonts w:ascii="仿宋" w:hAnsi="仿宋" w:eastAsia="仿宋" w:cs="仿宋"/>
                <w:kern w:val="0"/>
                <w:sz w:val="32"/>
                <w:szCs w:val="32"/>
              </w:rPr>
            </w:pPr>
            <w:r>
              <w:rPr>
                <w:rFonts w:hint="eastAsia" w:ascii="仿宋" w:hAnsi="仿宋" w:eastAsia="仿宋" w:cs="仿宋"/>
                <w:kern w:val="0"/>
                <w:sz w:val="32"/>
                <w:szCs w:val="32"/>
              </w:rPr>
              <w:t>联系人</w:t>
            </w:r>
          </w:p>
        </w:tc>
        <w:tc>
          <w:tcPr>
            <w:tcW w:w="2413" w:type="dxa"/>
            <w:vAlign w:val="center"/>
          </w:tcPr>
          <w:p>
            <w:pPr>
              <w:snapToGrid w:val="0"/>
              <w:spacing w:line="600" w:lineRule="atLeast"/>
              <w:jc w:val="center"/>
              <w:rPr>
                <w:rFonts w:ascii="仿宋" w:hAnsi="仿宋" w:eastAsia="仿宋" w:cs="仿宋"/>
                <w:kern w:val="0"/>
                <w:sz w:val="32"/>
                <w:szCs w:val="32"/>
              </w:rPr>
            </w:pPr>
            <w:r>
              <w:rPr>
                <w:rFonts w:hint="eastAsia" w:ascii="仿宋" w:hAnsi="仿宋" w:eastAsia="仿宋" w:cs="仿宋"/>
                <w:kern w:val="0"/>
                <w:sz w:val="32"/>
                <w:szCs w:val="32"/>
              </w:rPr>
              <w:t>手机号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2" w:hRule="atLeast"/>
        </w:trPr>
        <w:tc>
          <w:tcPr>
            <w:tcW w:w="907" w:type="dxa"/>
          </w:tcPr>
          <w:p>
            <w:pPr>
              <w:snapToGrid w:val="0"/>
              <w:spacing w:line="600" w:lineRule="atLeast"/>
              <w:rPr>
                <w:rFonts w:ascii="仿宋" w:hAnsi="仿宋" w:eastAsia="仿宋" w:cs="仿宋"/>
                <w:kern w:val="0"/>
                <w:sz w:val="32"/>
                <w:szCs w:val="32"/>
              </w:rPr>
            </w:pPr>
          </w:p>
        </w:tc>
        <w:tc>
          <w:tcPr>
            <w:tcW w:w="902" w:type="dxa"/>
          </w:tcPr>
          <w:p>
            <w:pPr>
              <w:snapToGrid w:val="0"/>
              <w:spacing w:line="600" w:lineRule="atLeast"/>
              <w:rPr>
                <w:rFonts w:ascii="仿宋" w:hAnsi="仿宋" w:eastAsia="仿宋" w:cs="仿宋"/>
                <w:kern w:val="0"/>
                <w:sz w:val="32"/>
                <w:szCs w:val="32"/>
              </w:rPr>
            </w:pPr>
          </w:p>
        </w:tc>
        <w:tc>
          <w:tcPr>
            <w:tcW w:w="1948" w:type="dxa"/>
          </w:tcPr>
          <w:p>
            <w:pPr>
              <w:snapToGrid w:val="0"/>
              <w:spacing w:line="600" w:lineRule="atLeast"/>
              <w:rPr>
                <w:rFonts w:ascii="仿宋" w:hAnsi="仿宋" w:eastAsia="仿宋" w:cs="仿宋"/>
                <w:kern w:val="0"/>
                <w:sz w:val="32"/>
                <w:szCs w:val="32"/>
              </w:rPr>
            </w:pPr>
          </w:p>
        </w:tc>
        <w:tc>
          <w:tcPr>
            <w:tcW w:w="1596" w:type="dxa"/>
          </w:tcPr>
          <w:p>
            <w:pPr>
              <w:snapToGrid w:val="0"/>
              <w:spacing w:line="600" w:lineRule="atLeast"/>
              <w:rPr>
                <w:rFonts w:ascii="仿宋" w:hAnsi="仿宋" w:eastAsia="仿宋" w:cs="仿宋"/>
                <w:kern w:val="0"/>
                <w:sz w:val="32"/>
                <w:szCs w:val="32"/>
              </w:rPr>
            </w:pPr>
          </w:p>
        </w:tc>
        <w:tc>
          <w:tcPr>
            <w:tcW w:w="1559" w:type="dxa"/>
          </w:tcPr>
          <w:p>
            <w:pPr>
              <w:snapToGrid w:val="0"/>
              <w:spacing w:line="600" w:lineRule="atLeast"/>
              <w:rPr>
                <w:rFonts w:ascii="仿宋" w:hAnsi="仿宋" w:eastAsia="仿宋" w:cs="仿宋"/>
                <w:kern w:val="0"/>
                <w:sz w:val="32"/>
                <w:szCs w:val="32"/>
              </w:rPr>
            </w:pPr>
          </w:p>
        </w:tc>
        <w:tc>
          <w:tcPr>
            <w:tcW w:w="2413" w:type="dxa"/>
          </w:tcPr>
          <w:p>
            <w:pPr>
              <w:snapToGrid w:val="0"/>
              <w:spacing w:line="600" w:lineRule="atLeast"/>
              <w:rPr>
                <w:rFonts w:ascii="仿宋" w:hAnsi="仿宋" w:eastAsia="仿宋" w:cs="仿宋"/>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2" w:hRule="atLeast"/>
        </w:trPr>
        <w:tc>
          <w:tcPr>
            <w:tcW w:w="907" w:type="dxa"/>
          </w:tcPr>
          <w:p>
            <w:pPr>
              <w:snapToGrid w:val="0"/>
              <w:spacing w:line="600" w:lineRule="atLeast"/>
              <w:rPr>
                <w:rFonts w:ascii="仿宋" w:hAnsi="仿宋" w:eastAsia="仿宋" w:cs="仿宋"/>
                <w:kern w:val="0"/>
                <w:sz w:val="32"/>
                <w:szCs w:val="32"/>
              </w:rPr>
            </w:pPr>
          </w:p>
        </w:tc>
        <w:tc>
          <w:tcPr>
            <w:tcW w:w="902" w:type="dxa"/>
          </w:tcPr>
          <w:p>
            <w:pPr>
              <w:snapToGrid w:val="0"/>
              <w:spacing w:line="600" w:lineRule="atLeast"/>
              <w:rPr>
                <w:rFonts w:ascii="仿宋" w:hAnsi="仿宋" w:eastAsia="仿宋" w:cs="仿宋"/>
                <w:kern w:val="0"/>
                <w:sz w:val="32"/>
                <w:szCs w:val="32"/>
              </w:rPr>
            </w:pPr>
          </w:p>
        </w:tc>
        <w:tc>
          <w:tcPr>
            <w:tcW w:w="1948" w:type="dxa"/>
          </w:tcPr>
          <w:p>
            <w:pPr>
              <w:snapToGrid w:val="0"/>
              <w:spacing w:line="600" w:lineRule="atLeast"/>
              <w:rPr>
                <w:rFonts w:ascii="仿宋" w:hAnsi="仿宋" w:eastAsia="仿宋" w:cs="仿宋"/>
                <w:kern w:val="0"/>
                <w:sz w:val="32"/>
                <w:szCs w:val="32"/>
              </w:rPr>
            </w:pPr>
          </w:p>
        </w:tc>
        <w:tc>
          <w:tcPr>
            <w:tcW w:w="1596" w:type="dxa"/>
          </w:tcPr>
          <w:p>
            <w:pPr>
              <w:snapToGrid w:val="0"/>
              <w:spacing w:line="600" w:lineRule="atLeast"/>
              <w:rPr>
                <w:rFonts w:ascii="仿宋" w:hAnsi="仿宋" w:eastAsia="仿宋" w:cs="仿宋"/>
                <w:kern w:val="0"/>
                <w:sz w:val="32"/>
                <w:szCs w:val="32"/>
              </w:rPr>
            </w:pPr>
          </w:p>
        </w:tc>
        <w:tc>
          <w:tcPr>
            <w:tcW w:w="1559" w:type="dxa"/>
          </w:tcPr>
          <w:p>
            <w:pPr>
              <w:snapToGrid w:val="0"/>
              <w:spacing w:line="600" w:lineRule="atLeast"/>
              <w:rPr>
                <w:rFonts w:ascii="仿宋" w:hAnsi="仿宋" w:eastAsia="仿宋" w:cs="仿宋"/>
                <w:kern w:val="0"/>
                <w:sz w:val="32"/>
                <w:szCs w:val="32"/>
              </w:rPr>
            </w:pPr>
          </w:p>
        </w:tc>
        <w:tc>
          <w:tcPr>
            <w:tcW w:w="2413" w:type="dxa"/>
          </w:tcPr>
          <w:p>
            <w:pPr>
              <w:snapToGrid w:val="0"/>
              <w:spacing w:line="600" w:lineRule="atLeast"/>
              <w:rPr>
                <w:rFonts w:ascii="仿宋" w:hAnsi="仿宋" w:eastAsia="仿宋" w:cs="仿宋"/>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3" w:hRule="atLeast"/>
        </w:trPr>
        <w:tc>
          <w:tcPr>
            <w:tcW w:w="907" w:type="dxa"/>
          </w:tcPr>
          <w:p>
            <w:pPr>
              <w:snapToGrid w:val="0"/>
              <w:spacing w:line="600" w:lineRule="atLeast"/>
              <w:rPr>
                <w:rFonts w:ascii="仿宋" w:hAnsi="仿宋" w:eastAsia="仿宋" w:cs="仿宋"/>
                <w:kern w:val="0"/>
                <w:sz w:val="32"/>
                <w:szCs w:val="32"/>
              </w:rPr>
            </w:pPr>
          </w:p>
        </w:tc>
        <w:tc>
          <w:tcPr>
            <w:tcW w:w="902" w:type="dxa"/>
          </w:tcPr>
          <w:p>
            <w:pPr>
              <w:snapToGrid w:val="0"/>
              <w:spacing w:line="600" w:lineRule="atLeast"/>
              <w:rPr>
                <w:rFonts w:ascii="仿宋" w:hAnsi="仿宋" w:eastAsia="仿宋" w:cs="仿宋"/>
                <w:kern w:val="0"/>
                <w:sz w:val="32"/>
                <w:szCs w:val="32"/>
              </w:rPr>
            </w:pPr>
          </w:p>
        </w:tc>
        <w:tc>
          <w:tcPr>
            <w:tcW w:w="1948" w:type="dxa"/>
          </w:tcPr>
          <w:p>
            <w:pPr>
              <w:snapToGrid w:val="0"/>
              <w:spacing w:line="600" w:lineRule="atLeast"/>
              <w:rPr>
                <w:rFonts w:ascii="仿宋" w:hAnsi="仿宋" w:eastAsia="仿宋" w:cs="仿宋"/>
                <w:kern w:val="0"/>
                <w:sz w:val="32"/>
                <w:szCs w:val="32"/>
              </w:rPr>
            </w:pPr>
          </w:p>
        </w:tc>
        <w:tc>
          <w:tcPr>
            <w:tcW w:w="1596" w:type="dxa"/>
          </w:tcPr>
          <w:p>
            <w:pPr>
              <w:snapToGrid w:val="0"/>
              <w:spacing w:line="600" w:lineRule="atLeast"/>
              <w:rPr>
                <w:rFonts w:ascii="仿宋" w:hAnsi="仿宋" w:eastAsia="仿宋" w:cs="仿宋"/>
                <w:kern w:val="0"/>
                <w:sz w:val="32"/>
                <w:szCs w:val="32"/>
              </w:rPr>
            </w:pPr>
          </w:p>
        </w:tc>
        <w:tc>
          <w:tcPr>
            <w:tcW w:w="1559" w:type="dxa"/>
          </w:tcPr>
          <w:p>
            <w:pPr>
              <w:snapToGrid w:val="0"/>
              <w:spacing w:line="600" w:lineRule="atLeast"/>
              <w:rPr>
                <w:rFonts w:ascii="仿宋" w:hAnsi="仿宋" w:eastAsia="仿宋" w:cs="仿宋"/>
                <w:kern w:val="0"/>
                <w:sz w:val="32"/>
                <w:szCs w:val="32"/>
              </w:rPr>
            </w:pPr>
          </w:p>
        </w:tc>
        <w:tc>
          <w:tcPr>
            <w:tcW w:w="2413" w:type="dxa"/>
          </w:tcPr>
          <w:p>
            <w:pPr>
              <w:snapToGrid w:val="0"/>
              <w:spacing w:line="600" w:lineRule="atLeast"/>
              <w:rPr>
                <w:rFonts w:ascii="仿宋" w:hAnsi="仿宋" w:eastAsia="仿宋" w:cs="仿宋"/>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3" w:hRule="atLeast"/>
        </w:trPr>
        <w:tc>
          <w:tcPr>
            <w:tcW w:w="907" w:type="dxa"/>
          </w:tcPr>
          <w:p>
            <w:pPr>
              <w:snapToGrid w:val="0"/>
              <w:spacing w:line="600" w:lineRule="atLeast"/>
              <w:rPr>
                <w:rFonts w:ascii="仿宋" w:hAnsi="仿宋" w:eastAsia="仿宋" w:cs="仿宋"/>
                <w:kern w:val="0"/>
                <w:sz w:val="32"/>
                <w:szCs w:val="32"/>
              </w:rPr>
            </w:pPr>
          </w:p>
        </w:tc>
        <w:tc>
          <w:tcPr>
            <w:tcW w:w="902" w:type="dxa"/>
          </w:tcPr>
          <w:p>
            <w:pPr>
              <w:snapToGrid w:val="0"/>
              <w:spacing w:line="600" w:lineRule="atLeast"/>
              <w:rPr>
                <w:rFonts w:ascii="仿宋" w:hAnsi="仿宋" w:eastAsia="仿宋" w:cs="仿宋"/>
                <w:kern w:val="0"/>
                <w:sz w:val="32"/>
                <w:szCs w:val="32"/>
              </w:rPr>
            </w:pPr>
          </w:p>
        </w:tc>
        <w:tc>
          <w:tcPr>
            <w:tcW w:w="1948" w:type="dxa"/>
          </w:tcPr>
          <w:p>
            <w:pPr>
              <w:snapToGrid w:val="0"/>
              <w:spacing w:line="600" w:lineRule="atLeast"/>
              <w:rPr>
                <w:rFonts w:ascii="仿宋" w:hAnsi="仿宋" w:eastAsia="仿宋" w:cs="仿宋"/>
                <w:kern w:val="0"/>
                <w:sz w:val="32"/>
                <w:szCs w:val="32"/>
              </w:rPr>
            </w:pPr>
          </w:p>
        </w:tc>
        <w:tc>
          <w:tcPr>
            <w:tcW w:w="1596" w:type="dxa"/>
          </w:tcPr>
          <w:p>
            <w:pPr>
              <w:snapToGrid w:val="0"/>
              <w:spacing w:line="600" w:lineRule="atLeast"/>
              <w:rPr>
                <w:rFonts w:ascii="仿宋" w:hAnsi="仿宋" w:eastAsia="仿宋" w:cs="仿宋"/>
                <w:kern w:val="0"/>
                <w:sz w:val="32"/>
                <w:szCs w:val="32"/>
              </w:rPr>
            </w:pPr>
          </w:p>
        </w:tc>
        <w:tc>
          <w:tcPr>
            <w:tcW w:w="1559" w:type="dxa"/>
          </w:tcPr>
          <w:p>
            <w:pPr>
              <w:snapToGrid w:val="0"/>
              <w:spacing w:line="600" w:lineRule="atLeast"/>
              <w:rPr>
                <w:rFonts w:ascii="仿宋" w:hAnsi="仿宋" w:eastAsia="仿宋" w:cs="仿宋"/>
                <w:kern w:val="0"/>
                <w:sz w:val="32"/>
                <w:szCs w:val="32"/>
              </w:rPr>
            </w:pPr>
          </w:p>
        </w:tc>
        <w:tc>
          <w:tcPr>
            <w:tcW w:w="2413" w:type="dxa"/>
          </w:tcPr>
          <w:p>
            <w:pPr>
              <w:snapToGrid w:val="0"/>
              <w:spacing w:line="600" w:lineRule="atLeast"/>
              <w:rPr>
                <w:rFonts w:ascii="仿宋" w:hAnsi="仿宋" w:eastAsia="仿宋" w:cs="仿宋"/>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2" w:hRule="atLeast"/>
        </w:trPr>
        <w:tc>
          <w:tcPr>
            <w:tcW w:w="907" w:type="dxa"/>
          </w:tcPr>
          <w:p>
            <w:pPr>
              <w:snapToGrid w:val="0"/>
              <w:spacing w:line="600" w:lineRule="atLeast"/>
              <w:rPr>
                <w:rFonts w:ascii="仿宋" w:hAnsi="仿宋" w:eastAsia="仿宋" w:cs="仿宋"/>
                <w:kern w:val="0"/>
                <w:sz w:val="32"/>
                <w:szCs w:val="32"/>
              </w:rPr>
            </w:pPr>
          </w:p>
        </w:tc>
        <w:tc>
          <w:tcPr>
            <w:tcW w:w="902" w:type="dxa"/>
          </w:tcPr>
          <w:p>
            <w:pPr>
              <w:snapToGrid w:val="0"/>
              <w:spacing w:line="600" w:lineRule="atLeast"/>
              <w:rPr>
                <w:rFonts w:ascii="仿宋" w:hAnsi="仿宋" w:eastAsia="仿宋" w:cs="仿宋"/>
                <w:kern w:val="0"/>
                <w:sz w:val="32"/>
                <w:szCs w:val="32"/>
              </w:rPr>
            </w:pPr>
          </w:p>
        </w:tc>
        <w:tc>
          <w:tcPr>
            <w:tcW w:w="1948" w:type="dxa"/>
          </w:tcPr>
          <w:p>
            <w:pPr>
              <w:snapToGrid w:val="0"/>
              <w:spacing w:line="600" w:lineRule="atLeast"/>
              <w:rPr>
                <w:rFonts w:ascii="仿宋" w:hAnsi="仿宋" w:eastAsia="仿宋" w:cs="仿宋"/>
                <w:kern w:val="0"/>
                <w:sz w:val="32"/>
                <w:szCs w:val="32"/>
              </w:rPr>
            </w:pPr>
          </w:p>
        </w:tc>
        <w:tc>
          <w:tcPr>
            <w:tcW w:w="1596" w:type="dxa"/>
          </w:tcPr>
          <w:p>
            <w:pPr>
              <w:snapToGrid w:val="0"/>
              <w:spacing w:line="600" w:lineRule="atLeast"/>
              <w:rPr>
                <w:rFonts w:ascii="仿宋" w:hAnsi="仿宋" w:eastAsia="仿宋" w:cs="仿宋"/>
                <w:kern w:val="0"/>
                <w:sz w:val="32"/>
                <w:szCs w:val="32"/>
              </w:rPr>
            </w:pPr>
          </w:p>
        </w:tc>
        <w:tc>
          <w:tcPr>
            <w:tcW w:w="1559" w:type="dxa"/>
          </w:tcPr>
          <w:p>
            <w:pPr>
              <w:snapToGrid w:val="0"/>
              <w:spacing w:line="600" w:lineRule="atLeast"/>
              <w:rPr>
                <w:rFonts w:ascii="仿宋" w:hAnsi="仿宋" w:eastAsia="仿宋" w:cs="仿宋"/>
                <w:kern w:val="0"/>
                <w:sz w:val="32"/>
                <w:szCs w:val="32"/>
              </w:rPr>
            </w:pPr>
          </w:p>
        </w:tc>
        <w:tc>
          <w:tcPr>
            <w:tcW w:w="2413" w:type="dxa"/>
          </w:tcPr>
          <w:p>
            <w:pPr>
              <w:snapToGrid w:val="0"/>
              <w:spacing w:line="600" w:lineRule="atLeast"/>
              <w:rPr>
                <w:rFonts w:ascii="仿宋" w:hAnsi="仿宋" w:eastAsia="仿宋" w:cs="仿宋"/>
                <w:kern w:val="0"/>
                <w:sz w:val="32"/>
                <w:szCs w:val="32"/>
              </w:rPr>
            </w:pPr>
          </w:p>
        </w:tc>
      </w:tr>
    </w:tbl>
    <w:p>
      <w:pPr>
        <w:snapToGrid w:val="0"/>
        <w:spacing w:line="600" w:lineRule="atLeast"/>
        <w:rPr>
          <w:rFonts w:ascii="仿宋" w:hAnsi="仿宋" w:eastAsia="仿宋" w:cs="仿宋"/>
          <w:bCs/>
          <w:sz w:val="32"/>
          <w:szCs w:val="32"/>
        </w:rPr>
      </w:pPr>
      <w:r>
        <w:rPr>
          <w:rFonts w:hint="eastAsia" w:ascii="仿宋" w:hAnsi="仿宋" w:eastAsia="仿宋" w:cs="仿宋"/>
          <w:bCs/>
          <w:sz w:val="32"/>
          <w:szCs w:val="32"/>
        </w:rPr>
        <w:t>联系人：                        手机号：</w:t>
      </w:r>
    </w:p>
    <w:p>
      <w:pPr>
        <w:snapToGrid w:val="0"/>
        <w:spacing w:line="600" w:lineRule="atLeast"/>
        <w:ind w:firstLine="562" w:firstLineChars="200"/>
        <w:rPr>
          <w:rFonts w:ascii="仿宋" w:hAnsi="仿宋" w:eastAsia="仿宋" w:cs="仿宋"/>
          <w:b/>
          <w:sz w:val="28"/>
          <w:szCs w:val="28"/>
        </w:rPr>
      </w:pPr>
      <w:r>
        <w:rPr>
          <w:rFonts w:hint="eastAsia" w:ascii="仿宋" w:hAnsi="仿宋" w:eastAsia="仿宋" w:cs="仿宋"/>
          <w:b/>
          <w:sz w:val="28"/>
          <w:szCs w:val="28"/>
        </w:rPr>
        <w:t>备注：此表一式1份，由地市社科联统一填写。“类别”项请填写“申报”、“审核”、“评优”， “所属地区”请填写X市X区（县），“手机号”不可填写座机号。填写不准确视为申报不合格。</w:t>
      </w:r>
    </w:p>
    <w:p>
      <w:pPr>
        <w:adjustRightInd w:val="0"/>
        <w:snapToGrid w:val="0"/>
        <w:spacing w:line="300" w:lineRule="auto"/>
        <w:rPr>
          <w:rFonts w:hint="eastAsia" w:ascii="仿宋_GB2312" w:eastAsia="仿宋_GB2312"/>
          <w:sz w:val="32"/>
          <w:szCs w:val="32"/>
          <w:u w:val="single"/>
        </w:rPr>
      </w:pPr>
    </w:p>
    <w:p>
      <w:pPr>
        <w:adjustRightInd w:val="0"/>
        <w:snapToGrid w:val="0"/>
        <w:spacing w:line="300" w:lineRule="auto"/>
        <w:rPr>
          <w:rFonts w:hint="eastAsia" w:ascii="仿宋_GB2312" w:eastAsia="仿宋_GB2312"/>
          <w:sz w:val="32"/>
          <w:szCs w:val="32"/>
          <w:u w:val="single"/>
        </w:rPr>
      </w:pPr>
    </w:p>
    <w:p>
      <w:pPr>
        <w:adjustRightInd w:val="0"/>
        <w:snapToGrid w:val="0"/>
        <w:spacing w:line="300" w:lineRule="auto"/>
        <w:rPr>
          <w:rFonts w:hint="eastAsia" w:ascii="仿宋_GB2312" w:eastAsia="仿宋_GB2312"/>
          <w:sz w:val="28"/>
          <w:szCs w:val="28"/>
          <w:u w:val="single"/>
        </w:rPr>
      </w:pPr>
    </w:p>
    <w:p>
      <w:pPr>
        <w:adjustRightInd w:val="0"/>
        <w:snapToGrid w:val="0"/>
        <w:spacing w:line="300" w:lineRule="auto"/>
        <w:rPr>
          <w:rFonts w:ascii="仿宋_GB2312" w:eastAsia="仿宋_GB2312"/>
          <w:sz w:val="28"/>
          <w:szCs w:val="28"/>
          <w:u w:val="single"/>
        </w:rPr>
      </w:pPr>
      <w:r>
        <w:rPr>
          <w:rFonts w:hint="eastAsia" w:ascii="仿宋_GB2312" w:eastAsia="仿宋_GB2312"/>
          <w:sz w:val="28"/>
          <w:szCs w:val="28"/>
          <w:u w:val="single"/>
        </w:rPr>
        <w:t xml:space="preserve">  山东省社会科学界联合会办公室               201</w:t>
      </w:r>
      <w:r>
        <w:rPr>
          <w:rFonts w:hint="eastAsia" w:ascii="仿宋_GB2312" w:eastAsia="仿宋_GB2312"/>
          <w:sz w:val="28"/>
          <w:szCs w:val="28"/>
          <w:u w:val="single"/>
          <w:lang w:val="en-US" w:eastAsia="zh-CN"/>
        </w:rPr>
        <w:t>9</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2</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20</w:t>
      </w:r>
      <w:r>
        <w:rPr>
          <w:rFonts w:hint="eastAsia" w:ascii="仿宋_GB2312" w:eastAsia="仿宋_GB2312"/>
          <w:sz w:val="28"/>
          <w:szCs w:val="28"/>
          <w:u w:val="single"/>
        </w:rPr>
        <w:t xml:space="preserve">日印发    </w:t>
      </w:r>
    </w:p>
    <w:p>
      <w:pPr>
        <w:adjustRightInd w:val="0"/>
        <w:snapToGrid w:val="0"/>
        <w:spacing w:line="300" w:lineRule="auto"/>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（共印400份）</w:t>
      </w:r>
    </w:p>
    <w:sectPr>
      <w:footerReference r:id="rId3" w:type="default"/>
      <w:pgSz w:w="11906" w:h="16838"/>
      <w:pgMar w:top="2098" w:right="1499" w:bottom="1247" w:left="13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寰蒋闆呴粦">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path/>
          <v:fill on="f" focussize="0,0"/>
          <v:stroke on="f" weight="0.5pt" joinstyle="miter"/>
          <v:imagedata o:title=""/>
          <o:lock v:ext="edit"/>
          <v:textbox inset="0mm,0mm,0mm,0mm" style="mso-fit-shape-to-text:t;">
            <w:txbxContent>
              <w:sdt>
                <w:sdtPr>
                  <w:id w:val="783883902"/>
                </w:sdtPr>
                <w:sdtContent>
                  <w:p>
                    <w:pPr>
                      <w:pStyle w:val="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21 -</w:t>
                    </w:r>
                    <w:r>
                      <w:rPr>
                        <w:sz w:val="28"/>
                        <w:szCs w:val="28"/>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F01D0"/>
    <w:rsid w:val="00132A32"/>
    <w:rsid w:val="001C197E"/>
    <w:rsid w:val="001D44C8"/>
    <w:rsid w:val="002467A8"/>
    <w:rsid w:val="00247A23"/>
    <w:rsid w:val="002937A4"/>
    <w:rsid w:val="002A63AD"/>
    <w:rsid w:val="00303738"/>
    <w:rsid w:val="003908EB"/>
    <w:rsid w:val="003955CA"/>
    <w:rsid w:val="00427ABA"/>
    <w:rsid w:val="004323DC"/>
    <w:rsid w:val="004643FB"/>
    <w:rsid w:val="00483A0C"/>
    <w:rsid w:val="004A4AB4"/>
    <w:rsid w:val="004C39CC"/>
    <w:rsid w:val="004D053E"/>
    <w:rsid w:val="00534695"/>
    <w:rsid w:val="00606C2C"/>
    <w:rsid w:val="00646F5E"/>
    <w:rsid w:val="006706FE"/>
    <w:rsid w:val="006C5E03"/>
    <w:rsid w:val="006D2341"/>
    <w:rsid w:val="006E3B25"/>
    <w:rsid w:val="006E3B50"/>
    <w:rsid w:val="006E664A"/>
    <w:rsid w:val="0075727D"/>
    <w:rsid w:val="007F01D0"/>
    <w:rsid w:val="00814FAC"/>
    <w:rsid w:val="00837339"/>
    <w:rsid w:val="00863217"/>
    <w:rsid w:val="00867144"/>
    <w:rsid w:val="008F23D9"/>
    <w:rsid w:val="009202CA"/>
    <w:rsid w:val="009D6378"/>
    <w:rsid w:val="00A227AC"/>
    <w:rsid w:val="00A63AEB"/>
    <w:rsid w:val="00B4126E"/>
    <w:rsid w:val="00BA52C4"/>
    <w:rsid w:val="00C912A6"/>
    <w:rsid w:val="00CD23EA"/>
    <w:rsid w:val="00CE6A87"/>
    <w:rsid w:val="00DE389D"/>
    <w:rsid w:val="00E26F08"/>
    <w:rsid w:val="00E34C59"/>
    <w:rsid w:val="00E4534F"/>
    <w:rsid w:val="00E61218"/>
    <w:rsid w:val="00EC5C91"/>
    <w:rsid w:val="00ED2BDC"/>
    <w:rsid w:val="00F27465"/>
    <w:rsid w:val="00F67357"/>
    <w:rsid w:val="00F90A19"/>
    <w:rsid w:val="00FA4574"/>
    <w:rsid w:val="055470AA"/>
    <w:rsid w:val="07E1162F"/>
    <w:rsid w:val="0DA86541"/>
    <w:rsid w:val="10052420"/>
    <w:rsid w:val="12B75D09"/>
    <w:rsid w:val="18EF4419"/>
    <w:rsid w:val="1B966191"/>
    <w:rsid w:val="240F2569"/>
    <w:rsid w:val="2AE2178C"/>
    <w:rsid w:val="3A910E02"/>
    <w:rsid w:val="3C0D47A6"/>
    <w:rsid w:val="488C0BAD"/>
    <w:rsid w:val="52D054D9"/>
    <w:rsid w:val="58575D17"/>
    <w:rsid w:val="66E61811"/>
    <w:rsid w:val="6F62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8">
    <w:name w:val="Emphasis"/>
    <w:basedOn w:val="7"/>
    <w:qFormat/>
    <w:uiPriority w:val="20"/>
    <w:rPr>
      <w:i/>
      <w:i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A7116-0ADC-472F-AD57-D185D6A707EE}">
  <ds:schemaRefs/>
</ds:datastoreItem>
</file>

<file path=docProps/app.xml><?xml version="1.0" encoding="utf-8"?>
<Properties xmlns="http://schemas.openxmlformats.org/officeDocument/2006/extended-properties" xmlns:vt="http://schemas.openxmlformats.org/officeDocument/2006/docPropsVTypes">
  <Template>Normal</Template>
  <Pages>24</Pages>
  <Words>1098</Words>
  <Characters>6262</Characters>
  <Lines>52</Lines>
  <Paragraphs>14</Paragraphs>
  <TotalTime>49</TotalTime>
  <ScaleCrop>false</ScaleCrop>
  <LinksUpToDate>false</LinksUpToDate>
  <CharactersWithSpaces>7346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2019-03-12T02:37:00Z</dcterms:created>
  <dc:creator>lenovo</dc:creator>
  <cp:lastModifiedBy>Administrator</cp:lastModifiedBy>
  <cp:lastPrinted>2019-03-05T01:57:00Z</cp:lastPrinted>
  <dcterms:modified xsi:type="dcterms:W3CDTF">2019-03-12T08:21:42Z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