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7" w:rsidRDefault="004017A7">
      <w:pPr>
        <w:jc w:val="center"/>
        <w:rPr>
          <w:b/>
          <w:spacing w:val="30"/>
          <w:sz w:val="40"/>
          <w:szCs w:val="32"/>
        </w:rPr>
      </w:pPr>
    </w:p>
    <w:p w:rsidR="004017A7" w:rsidRDefault="004017A7">
      <w:pPr>
        <w:jc w:val="center"/>
        <w:rPr>
          <w:b/>
          <w:spacing w:val="30"/>
          <w:sz w:val="40"/>
          <w:szCs w:val="32"/>
        </w:rPr>
      </w:pPr>
      <w:bookmarkStart w:id="0" w:name="_GoBack"/>
      <w:bookmarkEnd w:id="0"/>
    </w:p>
    <w:p w:rsidR="004017A7" w:rsidRDefault="00F961E1">
      <w:pPr>
        <w:jc w:val="center"/>
        <w:rPr>
          <w:b/>
          <w:spacing w:val="30"/>
          <w:sz w:val="40"/>
          <w:szCs w:val="32"/>
        </w:rPr>
      </w:pPr>
      <w:r>
        <w:rPr>
          <w:rFonts w:hint="eastAsia"/>
          <w:b/>
          <w:spacing w:val="30"/>
          <w:sz w:val="40"/>
          <w:szCs w:val="32"/>
        </w:rPr>
        <w:t>承</w:t>
      </w:r>
      <w:r>
        <w:rPr>
          <w:rFonts w:hint="eastAsia"/>
          <w:b/>
          <w:spacing w:val="30"/>
          <w:sz w:val="40"/>
          <w:szCs w:val="32"/>
        </w:rPr>
        <w:t xml:space="preserve"> </w:t>
      </w:r>
      <w:r>
        <w:rPr>
          <w:rFonts w:hint="eastAsia"/>
          <w:b/>
          <w:spacing w:val="30"/>
          <w:sz w:val="40"/>
          <w:szCs w:val="32"/>
        </w:rPr>
        <w:t>诺</w:t>
      </w:r>
      <w:r>
        <w:rPr>
          <w:rFonts w:hint="eastAsia"/>
          <w:b/>
          <w:spacing w:val="30"/>
          <w:sz w:val="40"/>
          <w:szCs w:val="32"/>
        </w:rPr>
        <w:t xml:space="preserve"> </w:t>
      </w:r>
      <w:r>
        <w:rPr>
          <w:rFonts w:hint="eastAsia"/>
          <w:b/>
          <w:spacing w:val="30"/>
          <w:sz w:val="40"/>
          <w:szCs w:val="32"/>
        </w:rPr>
        <w:t>书</w:t>
      </w:r>
    </w:p>
    <w:p w:rsidR="004017A7" w:rsidRDefault="00F961E1">
      <w:pPr>
        <w:spacing w:beforeLines="200" w:before="624" w:line="720" w:lineRule="exact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本人承担</w:t>
      </w:r>
      <w:r>
        <w:rPr>
          <w:rFonts w:hint="eastAsia"/>
          <w:sz w:val="32"/>
          <w:szCs w:val="28"/>
          <w:u w:val="single"/>
        </w:rPr>
        <w:t xml:space="preserve"> 2020</w:t>
      </w:r>
      <w:r>
        <w:rPr>
          <w:rFonts w:hint="eastAsia"/>
          <w:sz w:val="32"/>
          <w:szCs w:val="28"/>
          <w:u w:val="single"/>
        </w:rPr>
        <w:t xml:space="preserve">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>立项的</w:t>
      </w:r>
      <w:r w:rsidRPr="00F961E1"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  <w:u w:val="single"/>
        </w:rPr>
        <w:t xml:space="preserve">                </w:t>
      </w:r>
      <w:r w:rsidRPr="00F961E1">
        <w:rPr>
          <w:rFonts w:hint="eastAsia"/>
          <w:sz w:val="32"/>
          <w:szCs w:val="28"/>
          <w:u w:val="single"/>
        </w:rPr>
        <w:t xml:space="preserve">    </w:t>
      </w:r>
      <w:r w:rsidRPr="00F961E1">
        <w:rPr>
          <w:rFonts w:hint="eastAsia"/>
          <w:sz w:val="32"/>
          <w:szCs w:val="28"/>
        </w:rPr>
        <w:t>（</w:t>
      </w:r>
      <w:r w:rsidRPr="00F961E1">
        <w:rPr>
          <w:rFonts w:hint="eastAsia"/>
          <w:sz w:val="32"/>
          <w:szCs w:val="28"/>
        </w:rPr>
        <w:t>课题名称</w:t>
      </w:r>
      <w:r w:rsidRPr="00F961E1">
        <w:rPr>
          <w:rFonts w:hint="eastAsia"/>
          <w:sz w:val="32"/>
          <w:szCs w:val="28"/>
        </w:rPr>
        <w:t>）</w:t>
      </w:r>
      <w:r>
        <w:rPr>
          <w:rFonts w:hint="eastAsia"/>
          <w:sz w:val="32"/>
          <w:szCs w:val="28"/>
        </w:rPr>
        <w:t>，</w:t>
      </w:r>
      <w:r>
        <w:rPr>
          <w:rFonts w:hint="eastAsia"/>
          <w:sz w:val="32"/>
          <w:szCs w:val="28"/>
        </w:rPr>
        <w:t>项目编号：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</w:rPr>
        <w:t>，项目来源单位：</w:t>
      </w:r>
      <w:r>
        <w:rPr>
          <w:rFonts w:hint="eastAsia"/>
          <w:sz w:val="32"/>
          <w:szCs w:val="28"/>
          <w:u w:val="single"/>
        </w:rPr>
        <w:t xml:space="preserve">                </w:t>
      </w:r>
      <w:r>
        <w:rPr>
          <w:rFonts w:hint="eastAsia"/>
          <w:sz w:val="32"/>
          <w:szCs w:val="28"/>
        </w:rPr>
        <w:t>，项目起止日为：</w:t>
      </w:r>
      <w:r>
        <w:rPr>
          <w:rFonts w:hint="eastAsia"/>
          <w:sz w:val="32"/>
          <w:szCs w:val="28"/>
          <w:u w:val="single"/>
        </w:rPr>
        <w:t xml:space="preserve">  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  <w:u w:val="single"/>
        </w:rPr>
        <w:t xml:space="preserve">   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  <w:u w:val="single"/>
        </w:rPr>
        <w:t xml:space="preserve">   </w:t>
      </w:r>
      <w:r>
        <w:rPr>
          <w:rFonts w:hint="eastAsia"/>
          <w:sz w:val="32"/>
          <w:szCs w:val="28"/>
        </w:rPr>
        <w:t>日至</w:t>
      </w:r>
      <w:r>
        <w:rPr>
          <w:rFonts w:hint="eastAsia"/>
          <w:sz w:val="32"/>
          <w:szCs w:val="28"/>
          <w:u w:val="single"/>
        </w:rPr>
        <w:t xml:space="preserve">   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</w:rPr>
        <w:t>日</w:t>
      </w:r>
      <w:r>
        <w:rPr>
          <w:rFonts w:hint="eastAsia"/>
          <w:sz w:val="32"/>
          <w:szCs w:val="28"/>
        </w:rPr>
        <w:t>。</w:t>
      </w:r>
    </w:p>
    <w:p w:rsidR="004017A7" w:rsidRDefault="00F961E1" w:rsidP="00F961E1">
      <w:pPr>
        <w:spacing w:afterLines="50" w:after="156" w:line="720" w:lineRule="exact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本人郑重承诺：在项目实施过程中，</w:t>
      </w:r>
      <w:r>
        <w:rPr>
          <w:rFonts w:hint="eastAsia"/>
          <w:sz w:val="32"/>
          <w:szCs w:val="28"/>
        </w:rPr>
        <w:t>将</w:t>
      </w:r>
      <w:r>
        <w:rPr>
          <w:rFonts w:hint="eastAsia"/>
          <w:sz w:val="32"/>
          <w:szCs w:val="28"/>
        </w:rPr>
        <w:t>严格遵守</w:t>
      </w:r>
      <w:r>
        <w:rPr>
          <w:rFonts w:hint="eastAsia"/>
          <w:sz w:val="32"/>
          <w:szCs w:val="28"/>
        </w:rPr>
        <w:t>上级有关规定和</w:t>
      </w:r>
      <w:r>
        <w:rPr>
          <w:rFonts w:hint="eastAsia"/>
          <w:sz w:val="32"/>
          <w:szCs w:val="28"/>
        </w:rPr>
        <w:t>《德州学院科学研究计划管理条例》、《德州学院科研经费管理办法》</w:t>
      </w:r>
      <w:r>
        <w:rPr>
          <w:rFonts w:hint="eastAsia"/>
          <w:sz w:val="32"/>
          <w:szCs w:val="28"/>
        </w:rPr>
        <w:t>等</w:t>
      </w:r>
      <w:r>
        <w:rPr>
          <w:rFonts w:hint="eastAsia"/>
          <w:sz w:val="32"/>
          <w:szCs w:val="28"/>
        </w:rPr>
        <w:t>相关规定，</w:t>
      </w:r>
      <w:r>
        <w:rPr>
          <w:rFonts w:hint="eastAsia"/>
          <w:sz w:val="32"/>
          <w:szCs w:val="28"/>
        </w:rPr>
        <w:t>严格执行</w:t>
      </w:r>
      <w:r>
        <w:rPr>
          <w:rFonts w:hint="eastAsia"/>
          <w:sz w:val="32"/>
          <w:szCs w:val="28"/>
        </w:rPr>
        <w:t>《项目任务书》</w:t>
      </w:r>
      <w:r>
        <w:rPr>
          <w:rFonts w:hint="eastAsia"/>
          <w:sz w:val="32"/>
          <w:szCs w:val="28"/>
        </w:rPr>
        <w:t>中的</w:t>
      </w:r>
      <w:r>
        <w:rPr>
          <w:rFonts w:hint="eastAsia"/>
          <w:sz w:val="32"/>
          <w:szCs w:val="28"/>
        </w:rPr>
        <w:t>进度</w:t>
      </w:r>
      <w:r>
        <w:rPr>
          <w:rFonts w:hint="eastAsia"/>
          <w:sz w:val="32"/>
          <w:szCs w:val="28"/>
        </w:rPr>
        <w:t>安排</w:t>
      </w:r>
      <w:r>
        <w:rPr>
          <w:rFonts w:hint="eastAsia"/>
          <w:sz w:val="32"/>
          <w:szCs w:val="28"/>
        </w:rPr>
        <w:t>，保证按期结题</w:t>
      </w:r>
      <w:r>
        <w:rPr>
          <w:rFonts w:hint="eastAsia"/>
          <w:sz w:val="32"/>
          <w:szCs w:val="28"/>
        </w:rPr>
        <w:t>，</w:t>
      </w:r>
      <w:r>
        <w:rPr>
          <w:rFonts w:hint="eastAsia"/>
          <w:sz w:val="32"/>
          <w:szCs w:val="28"/>
        </w:rPr>
        <w:t>否则将</w:t>
      </w:r>
      <w:r>
        <w:rPr>
          <w:rFonts w:hint="eastAsia"/>
          <w:sz w:val="32"/>
          <w:szCs w:val="28"/>
        </w:rPr>
        <w:t>接受</w:t>
      </w:r>
      <w:r>
        <w:rPr>
          <w:rFonts w:hint="eastAsia"/>
          <w:sz w:val="32"/>
          <w:szCs w:val="28"/>
        </w:rPr>
        <w:t>学校和上级</w:t>
      </w:r>
      <w:r>
        <w:rPr>
          <w:rFonts w:hint="eastAsia"/>
          <w:sz w:val="32"/>
          <w:szCs w:val="28"/>
        </w:rPr>
        <w:t>的相关</w:t>
      </w:r>
      <w:r>
        <w:rPr>
          <w:rFonts w:hint="eastAsia"/>
          <w:sz w:val="32"/>
          <w:szCs w:val="28"/>
        </w:rPr>
        <w:t>处理。</w:t>
      </w:r>
    </w:p>
    <w:p w:rsidR="004017A7" w:rsidRDefault="004017A7">
      <w:pPr>
        <w:pStyle w:val="a6"/>
        <w:wordWrap w:val="0"/>
        <w:ind w:firstLineChars="0" w:firstLine="0"/>
        <w:jc w:val="right"/>
        <w:rPr>
          <w:sz w:val="28"/>
          <w:szCs w:val="28"/>
        </w:rPr>
      </w:pPr>
    </w:p>
    <w:p w:rsidR="004017A7" w:rsidRDefault="00F961E1">
      <w:pPr>
        <w:pStyle w:val="a6"/>
        <w:wordWrap w:val="0"/>
        <w:spacing w:beforeLines="100" w:before="312" w:afterLines="100" w:after="312"/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  <w:r>
        <w:rPr>
          <w:rFonts w:hint="eastAsia"/>
          <w:sz w:val="28"/>
          <w:szCs w:val="28"/>
        </w:rPr>
        <w:t xml:space="preserve">               </w:t>
      </w:r>
    </w:p>
    <w:p w:rsidR="004017A7" w:rsidRDefault="004017A7">
      <w:pPr>
        <w:pStyle w:val="a6"/>
        <w:spacing w:beforeLines="100" w:before="312" w:afterLines="100" w:after="312"/>
        <w:ind w:firstLineChars="0" w:firstLine="0"/>
        <w:jc w:val="right"/>
        <w:rPr>
          <w:sz w:val="28"/>
          <w:szCs w:val="28"/>
        </w:rPr>
      </w:pPr>
    </w:p>
    <w:p w:rsidR="004017A7" w:rsidRDefault="00F961E1">
      <w:pPr>
        <w:pStyle w:val="a6"/>
        <w:spacing w:beforeLines="100" w:before="312" w:afterLines="100" w:after="312"/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项目负责人所在单位：（盖章）</w:t>
      </w:r>
    </w:p>
    <w:p w:rsidR="004017A7" w:rsidRDefault="00F961E1">
      <w:pPr>
        <w:pStyle w:val="a6"/>
        <w:wordWrap w:val="0"/>
        <w:spacing w:beforeLines="100" w:before="312" w:afterLines="100" w:after="312"/>
        <w:ind w:firstLineChars="0" w:firstLine="0"/>
        <w:jc w:val="right"/>
        <w:rPr>
          <w:spacing w:val="22"/>
          <w:sz w:val="28"/>
          <w:szCs w:val="28"/>
        </w:rPr>
      </w:pPr>
      <w:r>
        <w:rPr>
          <w:rFonts w:hint="eastAsia"/>
          <w:spacing w:val="22"/>
          <w:sz w:val="28"/>
          <w:szCs w:val="28"/>
        </w:rPr>
        <w:t>日期：</w:t>
      </w:r>
      <w:r>
        <w:rPr>
          <w:rFonts w:hint="eastAsia"/>
          <w:spacing w:val="22"/>
          <w:sz w:val="28"/>
          <w:szCs w:val="28"/>
        </w:rPr>
        <w:t xml:space="preserve">               </w:t>
      </w:r>
    </w:p>
    <w:p w:rsidR="004017A7" w:rsidRDefault="004017A7">
      <w:pPr>
        <w:pStyle w:val="a6"/>
        <w:spacing w:beforeLines="100" w:before="312" w:afterLines="100" w:after="312"/>
        <w:ind w:firstLineChars="0" w:firstLine="0"/>
        <w:jc w:val="right"/>
        <w:rPr>
          <w:spacing w:val="22"/>
          <w:sz w:val="28"/>
          <w:szCs w:val="28"/>
        </w:rPr>
      </w:pPr>
    </w:p>
    <w:sectPr w:rsidR="004017A7"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E"/>
    <w:rsid w:val="000B0E43"/>
    <w:rsid w:val="000B4173"/>
    <w:rsid w:val="000F1661"/>
    <w:rsid w:val="001A7567"/>
    <w:rsid w:val="0020191E"/>
    <w:rsid w:val="00282602"/>
    <w:rsid w:val="002E27FE"/>
    <w:rsid w:val="003213CF"/>
    <w:rsid w:val="004017A7"/>
    <w:rsid w:val="00446EC1"/>
    <w:rsid w:val="00495EF8"/>
    <w:rsid w:val="004B3E9C"/>
    <w:rsid w:val="004D28F8"/>
    <w:rsid w:val="004E708F"/>
    <w:rsid w:val="00524BED"/>
    <w:rsid w:val="00544337"/>
    <w:rsid w:val="00544C3D"/>
    <w:rsid w:val="00575449"/>
    <w:rsid w:val="00616121"/>
    <w:rsid w:val="006C2EEA"/>
    <w:rsid w:val="006D3A64"/>
    <w:rsid w:val="006D6435"/>
    <w:rsid w:val="006E21CF"/>
    <w:rsid w:val="00702488"/>
    <w:rsid w:val="00720BFE"/>
    <w:rsid w:val="007660D3"/>
    <w:rsid w:val="008535AA"/>
    <w:rsid w:val="00861111"/>
    <w:rsid w:val="008675B0"/>
    <w:rsid w:val="00886681"/>
    <w:rsid w:val="008C6C8D"/>
    <w:rsid w:val="009952C2"/>
    <w:rsid w:val="009F6CC9"/>
    <w:rsid w:val="00B2729B"/>
    <w:rsid w:val="00C52C3E"/>
    <w:rsid w:val="00C66974"/>
    <w:rsid w:val="00CA05AE"/>
    <w:rsid w:val="00CC488B"/>
    <w:rsid w:val="00D0399C"/>
    <w:rsid w:val="00D42AB1"/>
    <w:rsid w:val="00DC1293"/>
    <w:rsid w:val="00EC51E1"/>
    <w:rsid w:val="00F80D5E"/>
    <w:rsid w:val="00F961E1"/>
    <w:rsid w:val="0CDB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jhk</cp:lastModifiedBy>
  <cp:revision>7</cp:revision>
  <cp:lastPrinted>2019-01-02T09:37:00Z</cp:lastPrinted>
  <dcterms:created xsi:type="dcterms:W3CDTF">2021-01-05T07:14:00Z</dcterms:created>
  <dcterms:modified xsi:type="dcterms:W3CDTF">2021-01-08T09:49:00Z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